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BF0C06" w14:paraId="23DBBE0A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D6066F1" w14:textId="77777777" w:rsidR="00BF0C06" w:rsidRDefault="00F42477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6659F368" w14:textId="77777777" w:rsidR="00BF0C06" w:rsidRDefault="00F42477">
            <w:pPr>
              <w:spacing w:after="0" w:line="240" w:lineRule="auto"/>
            </w:pPr>
            <w:r>
              <w:t>12036</w:t>
            </w:r>
          </w:p>
        </w:tc>
      </w:tr>
      <w:tr w:rsidR="00BF0C06" w14:paraId="6FB408C7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401656A1" w14:textId="77777777" w:rsidR="00BF0C06" w:rsidRDefault="00F42477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340645E4" w14:textId="77777777" w:rsidR="00BF0C06" w:rsidRDefault="00F42477">
            <w:pPr>
              <w:spacing w:after="0" w:line="240" w:lineRule="auto"/>
            </w:pPr>
            <w:r>
              <w:t>OSNOVNA ŠKOLA TRPANJ</w:t>
            </w:r>
          </w:p>
        </w:tc>
      </w:tr>
      <w:tr w:rsidR="00BF0C06" w14:paraId="5E501CCE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8C1A909" w14:textId="77777777" w:rsidR="00BF0C06" w:rsidRDefault="00F42477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687EAA17" w14:textId="77777777" w:rsidR="00BF0C06" w:rsidRDefault="00F42477">
            <w:pPr>
              <w:spacing w:after="0" w:line="240" w:lineRule="auto"/>
            </w:pPr>
            <w:r>
              <w:t>31</w:t>
            </w:r>
          </w:p>
        </w:tc>
      </w:tr>
    </w:tbl>
    <w:p w14:paraId="426DEC9E" w14:textId="77777777" w:rsidR="00BF0C06" w:rsidRDefault="00F42477">
      <w:r>
        <w:br/>
      </w:r>
    </w:p>
    <w:p w14:paraId="0E1B44D0" w14:textId="77777777" w:rsidR="00BF0C06" w:rsidRDefault="00F42477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472BAA1E" w14:textId="77777777" w:rsidR="00BF0C06" w:rsidRDefault="00F42477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712A1078" w14:textId="77777777" w:rsidR="00BF0C06" w:rsidRDefault="00F42477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75C6C80C" w14:textId="77777777" w:rsidR="00BF0C06" w:rsidRDefault="00BF0C06"/>
    <w:p w14:paraId="65F56952" w14:textId="77777777" w:rsidR="00BF0C06" w:rsidRDefault="00F42477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12D65D76" w14:textId="77777777" w:rsidR="00BF0C06" w:rsidRDefault="00F42477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BF0C06" w14:paraId="22739A3D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CC3635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486DE3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AC871E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C841B8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8E160D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F09AE8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F0C06" w14:paraId="75F511C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F0D579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D3A6F73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D28F94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DB03E5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267.333,67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314DF2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296.845,00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880A04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111,0</w:t>
            </w:r>
          </w:p>
        </w:tc>
      </w:tr>
      <w:tr w:rsidR="00BF0C06" w14:paraId="583B357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B795FF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F0232F9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6A6469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9ABDA1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262.846,18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6986C8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334.068,95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647075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127,1</w:t>
            </w:r>
          </w:p>
        </w:tc>
      </w:tr>
      <w:tr w:rsidR="00BF0C06" w14:paraId="02F82615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7FAEFC" w14:textId="77777777" w:rsidR="00BF0C06" w:rsidRDefault="00BF0C0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768EAB1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004690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A00057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39F787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37.223,95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D9BB6C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BF0C06" w14:paraId="6057635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D9B33F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EBE3389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CBC95A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F8744D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926DAA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85D55F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BF0C06" w14:paraId="0C98635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8B0BE6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85443BB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B73A38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4155A8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4.200,00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07FC34E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3.484,34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7466CC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83,0</w:t>
            </w:r>
          </w:p>
        </w:tc>
      </w:tr>
      <w:tr w:rsidR="00BF0C06" w14:paraId="3B5056C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271802" w14:textId="77777777" w:rsidR="00BF0C06" w:rsidRDefault="00BF0C0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FD0D42F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69144C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F3C7FF4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4.200,00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F056D0A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3.484,34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34D15B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83,0</w:t>
            </w:r>
          </w:p>
        </w:tc>
      </w:tr>
      <w:tr w:rsidR="00BF0C06" w14:paraId="0FE5E81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1E6F35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E9D0657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091964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1FC675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0D21AA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D14235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BF0C06" w14:paraId="4BE1E20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055F26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31FEF67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2FF78C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387806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614092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F6D1F8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BF0C06" w14:paraId="356F968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A8CC3C" w14:textId="77777777" w:rsidR="00BF0C06" w:rsidRDefault="00BF0C0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DAFDB48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7C4FEC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12C077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6E63C2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F5CABE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BF0C06" w14:paraId="48A0848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EE2856" w14:textId="77777777" w:rsidR="00BF0C06" w:rsidRDefault="00BF0C0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F8E31AE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1489CB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F729AD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06D87E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40.708,29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AC435A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5109D92F" w14:textId="77777777" w:rsidR="00BF0C06" w:rsidRDefault="00BF0C06">
      <w:pPr>
        <w:spacing w:after="0"/>
      </w:pPr>
    </w:p>
    <w:p w14:paraId="01DDC741" w14:textId="77777777" w:rsidR="00BF0C06" w:rsidRDefault="00F42477">
      <w:pPr>
        <w:spacing w:line="240" w:lineRule="auto"/>
        <w:jc w:val="both"/>
      </w:pPr>
      <w:r>
        <w:t xml:space="preserve">Pravilnikom o izmjenama i dopunama Pravilnika o proračunskom računovodstvu i Računskom planu (Narodne novine br. 154/24) koji je u primjeni  od 1. siječnja 2025. godine podskupina računa 193 Kontinuirani rashodi budućih razdoblja se ukida s danom 1. siječnja 2025. godine. Početno stanje kontinuiranih rashoda budućih razdoblja prenosi se na odgovarajuće račune razreda 3 Rashodi poslovanja. Zbog toga su rashodi za zaposlene i naknade troškova zaposlenima u ovom obračunskom razdoblju, u odnosu na isto obračunsko  </w:t>
      </w:r>
      <w:r>
        <w:lastRenderedPageBreak/>
        <w:t>razdoblje prošle godine, znatno povećani.  Manjak prihoda i primitaka se odnosi na plaću zaposlenika, prijevoz zaposlenika, naknadu za nezapošljavanje invalida za 6/2025., te dio materijalnih troškova za 6/2025 za čije podmirenje sredstva ustanova još nije dobila od Dubrovačko-neretvanske županije.</w:t>
      </w:r>
    </w:p>
    <w:p w14:paraId="3431C0A9" w14:textId="77777777" w:rsidR="00BF0C06" w:rsidRDefault="00F42477">
      <w:r>
        <w:br/>
      </w:r>
    </w:p>
    <w:p w14:paraId="73B8E823" w14:textId="77777777" w:rsidR="00BF0C06" w:rsidRDefault="00F42477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BF0C06" w14:paraId="156FEAE2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AE8845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AE74CB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C34C4A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5283BC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947667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8EFC3F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F0C06" w14:paraId="250D746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92AC75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2EEBB80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9C03C7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49CC6C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236.749,19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3430FD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266.040,56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482704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112,4</w:t>
            </w:r>
          </w:p>
        </w:tc>
      </w:tr>
    </w:tbl>
    <w:p w14:paraId="10379D37" w14:textId="77777777" w:rsidR="00BF0C06" w:rsidRDefault="00BF0C06">
      <w:pPr>
        <w:spacing w:after="0"/>
      </w:pPr>
    </w:p>
    <w:p w14:paraId="409712E2" w14:textId="77777777" w:rsidR="00BF0C06" w:rsidRDefault="00F42477">
      <w:pPr>
        <w:spacing w:line="240" w:lineRule="auto"/>
        <w:jc w:val="both"/>
      </w:pPr>
      <w:r>
        <w:t>Do povećanja prihoda s izvora Ministarstva znanosti obrazovanja i mladih u odnosu na isto razdoblje prethodne godine došlo je zbog povećane osnovice za obračun plaće.</w:t>
      </w:r>
    </w:p>
    <w:p w14:paraId="7EBC4203" w14:textId="77777777" w:rsidR="00BF0C06" w:rsidRDefault="00BF0C06"/>
    <w:p w14:paraId="173D6C19" w14:textId="77777777" w:rsidR="00BF0C06" w:rsidRDefault="00F42477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BF0C06" w14:paraId="294E3AF2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68AA10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50FD62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155CB7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92903A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B3E04E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B0E500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F0C06" w14:paraId="6593D2D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3818D3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81D385C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07F5DD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701453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6C88359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1.350,00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63ED50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30BF4C4" w14:textId="77777777" w:rsidR="00BF0C06" w:rsidRDefault="00BF0C06">
      <w:pPr>
        <w:spacing w:after="0"/>
      </w:pPr>
    </w:p>
    <w:p w14:paraId="2CB9F6AB" w14:textId="77777777" w:rsidR="00BF0C06" w:rsidRDefault="00F42477">
      <w:pPr>
        <w:spacing w:line="240" w:lineRule="auto"/>
        <w:jc w:val="both"/>
      </w:pPr>
      <w:r>
        <w:t>Škola je dobila donaciju od tvrtke DM-drogerie markt d.o.o. za postignute rezultate u akciji prikupljanja starog papira "Zeleni korak" 2025.</w:t>
      </w:r>
    </w:p>
    <w:p w14:paraId="7538D483" w14:textId="77777777" w:rsidR="00BF0C06" w:rsidRDefault="00BF0C06"/>
    <w:p w14:paraId="203D8FFE" w14:textId="77777777" w:rsidR="00BF0C06" w:rsidRDefault="00F42477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BF0C06" w14:paraId="2B64DA6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C9B40D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0D3A13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79E5B7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6E45DE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7B2BD1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4CC66B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F0C06" w14:paraId="5986794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1A771B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D5825AB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A9E950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66873E2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229.495,81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328C6E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299.263,93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421E05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130,4</w:t>
            </w:r>
          </w:p>
        </w:tc>
      </w:tr>
    </w:tbl>
    <w:p w14:paraId="16E7CCB3" w14:textId="77777777" w:rsidR="00BF0C06" w:rsidRDefault="00BF0C06">
      <w:pPr>
        <w:spacing w:after="0"/>
      </w:pPr>
    </w:p>
    <w:p w14:paraId="55A4A713" w14:textId="77777777" w:rsidR="00BF0C06" w:rsidRDefault="00F42477">
      <w:pPr>
        <w:spacing w:line="240" w:lineRule="auto"/>
        <w:jc w:val="both"/>
      </w:pPr>
      <w:r>
        <w:t>Pravilnikom o izmjenama i dopunama Pravilnika o proračunskom računovodstvu i Računskom planu (Narodne novine br. 154/24) koji je u primjeni  od 1. siječnja 2025. godine podskupina računa 193 Kontinuirani rashodi budućih razdoblja se ukida s danom 1. siječnja 2025. godine. Početno stanje kontinuiranih rashoda budućih razdoblja prenosi se na odgovarajuće račune razreda 3 Rashodi poslovanja. Zbog toga su rashodi za zaposlene i naknade troškova zaposlenima u ovom obračunskom razdoblju, u odnosu na isto obračunsko  razdoblje prošle godine, znatno povećani.</w:t>
      </w:r>
    </w:p>
    <w:p w14:paraId="28AA58A6" w14:textId="77777777" w:rsidR="00BF0C06" w:rsidRDefault="00BF0C06"/>
    <w:p w14:paraId="2A179C7E" w14:textId="77777777" w:rsidR="00BF0C06" w:rsidRDefault="00F42477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BF0C06" w14:paraId="641B7709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DB4C7D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123287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2913BA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E68044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D3854C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ADA83A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F0C06" w14:paraId="454799D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B2766E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5760B7D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troškova zaposlenima (šifre 3211 do 3214)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A396BA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DA08A7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11.120,01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8AD985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16.022,44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C777B0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144,1</w:t>
            </w:r>
          </w:p>
        </w:tc>
      </w:tr>
    </w:tbl>
    <w:p w14:paraId="66E6A819" w14:textId="77777777" w:rsidR="00BF0C06" w:rsidRDefault="00BF0C06">
      <w:pPr>
        <w:spacing w:after="0"/>
      </w:pPr>
    </w:p>
    <w:p w14:paraId="39CBA7BD" w14:textId="77777777" w:rsidR="00BF0C06" w:rsidRDefault="00F42477">
      <w:pPr>
        <w:spacing w:line="240" w:lineRule="auto"/>
        <w:jc w:val="both"/>
      </w:pPr>
      <w:r>
        <w:t>Pravilnikom o izmjenama i dopunama Pravilnika o proračunskom računovodstvu i Računskom planu (Narodne novine br. 154/24) koji je u primjeni  od 1. siječnja 2025. godine podskupina računa 193 Kontinuirani rashodi budućih razdoblja se ukida s danom 1. siječnja 2025. godine. Početno stanje kontinuiranih rashoda budućih razdoblja prenosi se na odgovarajuće račune razreda 3 Rashodi poslovanja. Zbog toga su rashodi za zaposlene i naknade troškova zaposlenima u ovom obračunskom razdoblju, u odnosu na isto obračunsko  razdoblje prošle godine, znatno povećani.</w:t>
      </w:r>
    </w:p>
    <w:p w14:paraId="54EEE3A3" w14:textId="77777777" w:rsidR="00BF0C06" w:rsidRDefault="00BF0C06"/>
    <w:p w14:paraId="6B9FC638" w14:textId="77777777" w:rsidR="00BF0C06" w:rsidRDefault="00F42477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BF0C06" w14:paraId="5FF1A53A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8442A9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FE3206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D1E7EB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BB171D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726703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E6AFC3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F0C06" w14:paraId="441E098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5C96A8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F0C9D25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Računalne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F586C9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4087B0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315,10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A24D65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1.197,69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7FE918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380,1</w:t>
            </w:r>
          </w:p>
        </w:tc>
      </w:tr>
    </w:tbl>
    <w:p w14:paraId="4F6112CE" w14:textId="77777777" w:rsidR="00BF0C06" w:rsidRDefault="00BF0C06">
      <w:pPr>
        <w:spacing w:after="0"/>
      </w:pPr>
    </w:p>
    <w:p w14:paraId="5A1B4599" w14:textId="77777777" w:rsidR="00BF0C06" w:rsidRDefault="00F42477">
      <w:pPr>
        <w:spacing w:line="240" w:lineRule="auto"/>
        <w:jc w:val="both"/>
      </w:pPr>
      <w:r>
        <w:t>Škola je imala trošak izrade web stranice.</w:t>
      </w:r>
    </w:p>
    <w:p w14:paraId="6349D379" w14:textId="77777777" w:rsidR="00BF0C06" w:rsidRDefault="00BF0C06"/>
    <w:p w14:paraId="2242C172" w14:textId="77777777" w:rsidR="00BF0C06" w:rsidRDefault="00F42477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BF0C06" w14:paraId="44F1706D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03E8E2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0A2855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B9ECAB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B920E7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303460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564DBE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F0C06" w14:paraId="69DCAAE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72EFEB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D6B00E8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0EABE8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E5C523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1.013,18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C8B218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1.332,00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652F83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131,5</w:t>
            </w:r>
          </w:p>
        </w:tc>
      </w:tr>
    </w:tbl>
    <w:p w14:paraId="5195327D" w14:textId="77777777" w:rsidR="00BF0C06" w:rsidRDefault="00BF0C06">
      <w:pPr>
        <w:spacing w:after="0"/>
      </w:pPr>
    </w:p>
    <w:p w14:paraId="63BEC5B1" w14:textId="77777777" w:rsidR="00BF0C06" w:rsidRDefault="00F42477">
      <w:pPr>
        <w:spacing w:line="240" w:lineRule="auto"/>
        <w:jc w:val="both"/>
      </w:pPr>
      <w:r>
        <w:t>Do povećanja je došlo zbog povećane naknade za nezapošljavanje invalida.</w:t>
      </w:r>
    </w:p>
    <w:p w14:paraId="28B300CD" w14:textId="77777777" w:rsidR="00BF0C06" w:rsidRDefault="00BF0C06"/>
    <w:p w14:paraId="763288B8" w14:textId="77777777" w:rsidR="00BF0C06" w:rsidRDefault="00F42477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BF0C06" w14:paraId="2832EDA0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B3E94B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098BD6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463CF3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9D168F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775574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15ED07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F0C06" w14:paraId="24F81B9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D2E2EC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95862BB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D08874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0FD942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1.065,60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80E6A0D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153,50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0773F3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14,4</w:t>
            </w:r>
          </w:p>
        </w:tc>
      </w:tr>
    </w:tbl>
    <w:p w14:paraId="5D47B31E" w14:textId="77777777" w:rsidR="00BF0C06" w:rsidRDefault="00BF0C06">
      <w:pPr>
        <w:spacing w:after="0"/>
      </w:pPr>
    </w:p>
    <w:p w14:paraId="22AF6D60" w14:textId="77777777" w:rsidR="00BF0C06" w:rsidRDefault="00F42477">
      <w:pPr>
        <w:spacing w:line="240" w:lineRule="auto"/>
        <w:jc w:val="both"/>
      </w:pPr>
      <w:r>
        <w:t>Ove godine škola nije imala odobren školski projekt.</w:t>
      </w:r>
    </w:p>
    <w:p w14:paraId="3F03CFCC" w14:textId="77777777" w:rsidR="00BF0C06" w:rsidRDefault="00BF0C06"/>
    <w:p w14:paraId="1047895F" w14:textId="77777777" w:rsidR="00BF0C06" w:rsidRDefault="00F42477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BF0C06" w14:paraId="3CBAAA7C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6DC732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7FA028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2FF3F3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AE8DD0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834AEA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DDD17E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F0C06" w14:paraId="3C55E4B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2B3D79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5E23068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- 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6803BD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E642A2D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3B2C2E3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42.694,06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EB48D4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6340DBB" w14:textId="77777777" w:rsidR="00BF0C06" w:rsidRDefault="00BF0C06">
      <w:pPr>
        <w:spacing w:after="0"/>
      </w:pPr>
    </w:p>
    <w:p w14:paraId="55FFA330" w14:textId="77777777" w:rsidR="00BF0C06" w:rsidRDefault="00F42477">
      <w:pPr>
        <w:spacing w:line="240" w:lineRule="auto"/>
        <w:jc w:val="both"/>
      </w:pPr>
      <w:r>
        <w:t>Zbog primjene novog Pravilnika o izmjenama i dopunama Pravilnika o proračunskom računovodstvu i Računskom planu (Narodne novine br.154/24) koji je u primjeni od 1. siječnja 2025. godine u ovom obračunskom razdoblju imamo ovu stavku koja se odnosi na plaće, prijevoz zaposlenika i naknadu za nezapošljavanje invalida za lipanj 2025. godine.</w:t>
      </w:r>
    </w:p>
    <w:p w14:paraId="4B2443A0" w14:textId="77777777" w:rsidR="00BF0C06" w:rsidRDefault="00BF0C06"/>
    <w:p w14:paraId="49432D23" w14:textId="77777777" w:rsidR="00BF0C06" w:rsidRDefault="00F42477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BF0C06" w14:paraId="21FB837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2773A7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8CA2A3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48204F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0C290D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8FB3F6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F7AED8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F0C06" w14:paraId="36C0278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EE39FA" w14:textId="77777777" w:rsidR="00BF0C06" w:rsidRDefault="00BF0C0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63300F0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B7DE37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1D4B488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1E82FF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40.708,29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945650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4BA7364" w14:textId="77777777" w:rsidR="00BF0C06" w:rsidRDefault="00BF0C06">
      <w:pPr>
        <w:spacing w:after="0"/>
      </w:pPr>
    </w:p>
    <w:p w14:paraId="7FE98004" w14:textId="77777777" w:rsidR="00BF0C06" w:rsidRDefault="00F42477">
      <w:pPr>
        <w:spacing w:line="240" w:lineRule="auto"/>
        <w:jc w:val="both"/>
      </w:pPr>
      <w:r>
        <w:t>Pravilnikom o izmjenama i dopunama Pravilnika o proračunskom računovodstvu i Računskom planu (Narodne novine br. 154/24) koji je u primjeni  od 1. siječnja 2025. godine podskupina računa 193 Kontinuirani rashodi budućih razdoblja se ukida s danom 1. siječnja 2025. godine. Početno stanje kontinuiranih rashoda budućih razdoblja prenosi se na odgovarajuće račune razreda 3 Rashodi poslovanja.  Manjak prihoda i primitaka se odnosi na plaću zaposlenika, prijevoz zaposlenika, naknadu za nezapošljavanje invalida za 6/2025., te dio materijalnih troškova za 6/2025 za čije podmirenje sredstva ustanova još nije dobila od Dubrovačko-neretvanske županije.</w:t>
      </w:r>
    </w:p>
    <w:p w14:paraId="3BE11E9A" w14:textId="77777777" w:rsidR="00BF0C06" w:rsidRDefault="00BF0C06"/>
    <w:p w14:paraId="465FCB3E" w14:textId="77777777" w:rsidR="00BF0C06" w:rsidRDefault="00F42477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BF0C06" w14:paraId="5AAC92A9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04E66F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091328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30AF6A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C62CBA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AED6C1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717544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F0C06" w14:paraId="6C78B080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8338E2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A2A07A0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budućih razdoblja i nedospjela naplata prihoda (aktivna vremenska razgraničenja)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735094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E7143C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40.791,94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000CCE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F7E77F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6D1815A2" w14:textId="77777777" w:rsidR="00BF0C06" w:rsidRDefault="00BF0C06">
      <w:pPr>
        <w:spacing w:after="0"/>
      </w:pPr>
    </w:p>
    <w:p w14:paraId="5002E0DC" w14:textId="77777777" w:rsidR="00BF0C06" w:rsidRDefault="00F42477">
      <w:pPr>
        <w:spacing w:line="240" w:lineRule="auto"/>
        <w:jc w:val="both"/>
      </w:pPr>
      <w:r>
        <w:t>Pravilnikom o izmjenama i dopunama Pravilnika o proračunskom računovodstvu i Računskom planu (Narodne novine br. 154/24) koji je u primjeni  od 1. siječnja 2025. godine podskupina računa 193 Kontinuirani rashodi budućih razdoblja se ukida s danom 1. siječnja 2025. godine. Početno stanje kontinuiranih rashoda budućih razdoblja prenosi se na odgovarajuće račune razreda 3 Rashodi poslovanja.</w:t>
      </w:r>
    </w:p>
    <w:p w14:paraId="19793F40" w14:textId="77777777" w:rsidR="00BF0C06" w:rsidRDefault="00BF0C06"/>
    <w:p w14:paraId="5B7C403B" w14:textId="77777777" w:rsidR="00BF0C06" w:rsidRDefault="00F42477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BF0C06" w14:paraId="43A87BDF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B90A4C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CCF0E7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42D251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8B45C4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004FF6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086F74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F0C06" w14:paraId="56C8FD7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A505D6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2DDA4D5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novčanih sredstava na kraju izvještajnog razdoblja (šifre 11P + '11-dugov.' - '11-potraž.')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093ACC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11K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217F85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4.791,26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526023C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21.543,88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308771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449,6</w:t>
            </w:r>
          </w:p>
        </w:tc>
      </w:tr>
    </w:tbl>
    <w:p w14:paraId="77B0FBDF" w14:textId="77777777" w:rsidR="00BF0C06" w:rsidRDefault="00BF0C06">
      <w:pPr>
        <w:spacing w:after="0"/>
      </w:pPr>
    </w:p>
    <w:p w14:paraId="5BBB8FF3" w14:textId="77777777" w:rsidR="00BF0C06" w:rsidRDefault="00F42477">
      <w:pPr>
        <w:spacing w:line="240" w:lineRule="auto"/>
        <w:jc w:val="both"/>
      </w:pPr>
      <w:r>
        <w:t>Sredstva za podmirenje nedospjelih obveza.</w:t>
      </w:r>
    </w:p>
    <w:p w14:paraId="458E3385" w14:textId="77777777" w:rsidR="00BF0C06" w:rsidRDefault="00BF0C06"/>
    <w:p w14:paraId="7B5B51C6" w14:textId="77777777" w:rsidR="00BF0C06" w:rsidRDefault="00F42477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795D1EAC" w14:textId="77777777" w:rsidR="00BF0C06" w:rsidRDefault="00F42477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BF0C06" w14:paraId="3406C26C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6EB588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36DE6D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FFC208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C37CDA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99B021" w14:textId="77777777" w:rsidR="00BF0C06" w:rsidRDefault="00F4247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F0C06" w14:paraId="4BD469B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5D7A50" w14:textId="77777777" w:rsidR="00BF0C06" w:rsidRDefault="00BF0C0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729F0B4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041895" w14:textId="77777777" w:rsidR="00BF0C06" w:rsidRDefault="00F4247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301240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39007B" w14:textId="77777777" w:rsidR="00BF0C06" w:rsidRDefault="00F4247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EE87510" w14:textId="77777777" w:rsidR="00BF0C06" w:rsidRDefault="00BF0C06">
      <w:pPr>
        <w:spacing w:after="0"/>
      </w:pPr>
    </w:p>
    <w:p w14:paraId="26DFA9A7" w14:textId="77777777" w:rsidR="00BF0C06" w:rsidRDefault="00F42477">
      <w:pPr>
        <w:spacing w:line="240" w:lineRule="auto"/>
        <w:jc w:val="both"/>
      </w:pPr>
      <w:r>
        <w:t>Škola nema dospjelih obveza.</w:t>
      </w:r>
    </w:p>
    <w:p w14:paraId="6D7C200A" w14:textId="77777777" w:rsidR="00BF0C06" w:rsidRDefault="00BF0C06"/>
    <w:sectPr w:rsidR="00BF0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06"/>
    <w:rsid w:val="004611DB"/>
    <w:rsid w:val="007365D9"/>
    <w:rsid w:val="00BF0C06"/>
    <w:rsid w:val="00F4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4180"/>
  <w15:docId w15:val="{EC9D970E-4C47-4DED-8DA3-E70CE2B3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0C06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6752</Characters>
  <Application>Microsoft Office Word</Application>
  <DocSecurity>0</DocSecurity>
  <Lines>56</Lines>
  <Paragraphs>15</Paragraphs>
  <ScaleCrop>false</ScaleCrop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Trpanj-zbornica</dc:creator>
  <cp:lastModifiedBy>Lovro Dabelić</cp:lastModifiedBy>
  <cp:revision>2</cp:revision>
  <cp:lastPrinted>2025-07-09T09:42:00Z</cp:lastPrinted>
  <dcterms:created xsi:type="dcterms:W3CDTF">2025-07-30T08:13:00Z</dcterms:created>
  <dcterms:modified xsi:type="dcterms:W3CDTF">2025-07-30T08:13:00Z</dcterms:modified>
</cp:coreProperties>
</file>