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163A5" w14:textId="77777777" w:rsidR="00E41594" w:rsidRDefault="00E41594" w:rsidP="00864BF7"/>
    <w:p w14:paraId="64357A39" w14:textId="77777777" w:rsidR="00787EE4" w:rsidRPr="00EC6A13" w:rsidRDefault="00787EE4" w:rsidP="00787EE4">
      <w:pPr>
        <w:rPr>
          <w:rFonts w:cstheme="minorHAnsi"/>
          <w:sz w:val="24"/>
          <w:szCs w:val="24"/>
          <w:lang w:val="pl-PL"/>
        </w:rPr>
      </w:pPr>
      <w:r w:rsidRPr="00EC6A13">
        <w:rPr>
          <w:rFonts w:cstheme="minorHAnsi"/>
          <w:sz w:val="24"/>
          <w:szCs w:val="24"/>
          <w:lang w:val="pl-PL"/>
        </w:rPr>
        <w:t xml:space="preserve">OSNOVNA ŠKOLA </w:t>
      </w:r>
      <w:r>
        <w:rPr>
          <w:rFonts w:cstheme="minorHAnsi"/>
          <w:sz w:val="24"/>
          <w:szCs w:val="24"/>
          <w:lang w:val="pl-PL"/>
        </w:rPr>
        <w:t>TRPANJ</w:t>
      </w:r>
    </w:p>
    <w:p w14:paraId="729ED99C" w14:textId="77777777" w:rsidR="00787EE4" w:rsidRPr="00EC6A13" w:rsidRDefault="00787EE4" w:rsidP="00787EE4">
      <w:pPr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>Kralja Tomislava 41</w:t>
      </w:r>
      <w:r w:rsidRPr="00EC6A13">
        <w:rPr>
          <w:rFonts w:cstheme="minorHAnsi"/>
          <w:sz w:val="24"/>
          <w:szCs w:val="24"/>
          <w:lang w:val="pl-PL"/>
        </w:rPr>
        <w:t xml:space="preserve">, </w:t>
      </w:r>
      <w:r>
        <w:rPr>
          <w:rFonts w:cstheme="minorHAnsi"/>
          <w:sz w:val="24"/>
          <w:szCs w:val="24"/>
          <w:lang w:val="pl-PL"/>
        </w:rPr>
        <w:t>20240 Trpanj</w:t>
      </w:r>
    </w:p>
    <w:p w14:paraId="530F2E02" w14:textId="5A396C78" w:rsidR="00787EE4" w:rsidRPr="00EC6A13" w:rsidRDefault="00787EE4" w:rsidP="00787EE4">
      <w:pPr>
        <w:rPr>
          <w:rFonts w:cstheme="minorHAnsi"/>
          <w:sz w:val="24"/>
          <w:szCs w:val="24"/>
          <w:lang w:val="pl-PL"/>
        </w:rPr>
      </w:pPr>
      <w:r w:rsidRPr="00EC6A13">
        <w:rPr>
          <w:rFonts w:cstheme="minorHAnsi"/>
          <w:sz w:val="24"/>
          <w:szCs w:val="24"/>
          <w:lang w:val="pl-PL"/>
        </w:rPr>
        <w:t>KLASA: 112-0</w:t>
      </w:r>
      <w:r>
        <w:rPr>
          <w:rFonts w:cstheme="minorHAnsi"/>
          <w:sz w:val="24"/>
          <w:szCs w:val="24"/>
          <w:lang w:val="pl-PL"/>
        </w:rPr>
        <w:t>1</w:t>
      </w:r>
      <w:r w:rsidRPr="00EC6A13">
        <w:rPr>
          <w:rFonts w:cstheme="minorHAnsi"/>
          <w:sz w:val="24"/>
          <w:szCs w:val="24"/>
          <w:lang w:val="pl-PL"/>
        </w:rPr>
        <w:t>/2</w:t>
      </w:r>
      <w:r>
        <w:rPr>
          <w:rFonts w:cstheme="minorHAnsi"/>
          <w:sz w:val="24"/>
          <w:szCs w:val="24"/>
          <w:lang w:val="pl-PL"/>
        </w:rPr>
        <w:t>6</w:t>
      </w:r>
      <w:r w:rsidRPr="00EC6A13">
        <w:rPr>
          <w:rFonts w:cstheme="minorHAnsi"/>
          <w:sz w:val="24"/>
          <w:szCs w:val="24"/>
          <w:lang w:val="pl-PL"/>
        </w:rPr>
        <w:t>-0</w:t>
      </w:r>
      <w:r w:rsidR="00EF6D0F">
        <w:rPr>
          <w:rFonts w:cstheme="minorHAnsi"/>
          <w:sz w:val="24"/>
          <w:szCs w:val="24"/>
          <w:lang w:val="pl-PL"/>
        </w:rPr>
        <w:t>2</w:t>
      </w:r>
      <w:r w:rsidRPr="00EC6A13">
        <w:rPr>
          <w:rFonts w:cstheme="minorHAnsi"/>
          <w:sz w:val="24"/>
          <w:szCs w:val="24"/>
          <w:lang w:val="pl-PL"/>
        </w:rPr>
        <w:t>/</w:t>
      </w:r>
      <w:r w:rsidR="00EF6D0F">
        <w:rPr>
          <w:rFonts w:cstheme="minorHAnsi"/>
          <w:sz w:val="24"/>
          <w:szCs w:val="24"/>
          <w:lang w:val="pl-PL"/>
        </w:rPr>
        <w:t>1</w:t>
      </w:r>
    </w:p>
    <w:p w14:paraId="0864D1C8" w14:textId="77777777" w:rsidR="00787EE4" w:rsidRPr="00EC6A13" w:rsidRDefault="00787EE4" w:rsidP="00787EE4">
      <w:pPr>
        <w:rPr>
          <w:rFonts w:cstheme="minorHAnsi"/>
          <w:sz w:val="24"/>
          <w:szCs w:val="24"/>
          <w:lang w:val="pl-PL"/>
        </w:rPr>
      </w:pPr>
      <w:r w:rsidRPr="00EC6A13">
        <w:rPr>
          <w:rFonts w:cstheme="minorHAnsi"/>
          <w:sz w:val="24"/>
          <w:szCs w:val="24"/>
          <w:lang w:val="pl-PL"/>
        </w:rPr>
        <w:t>URBROJ: 21</w:t>
      </w:r>
      <w:r>
        <w:rPr>
          <w:rFonts w:cstheme="minorHAnsi"/>
          <w:sz w:val="24"/>
          <w:szCs w:val="24"/>
          <w:lang w:val="pl-PL"/>
        </w:rPr>
        <w:t>17</w:t>
      </w:r>
      <w:r w:rsidRPr="00EC6A13">
        <w:rPr>
          <w:rFonts w:cstheme="minorHAnsi"/>
          <w:sz w:val="24"/>
          <w:szCs w:val="24"/>
          <w:lang w:val="pl-PL"/>
        </w:rPr>
        <w:t>-</w:t>
      </w:r>
      <w:r>
        <w:rPr>
          <w:rFonts w:cstheme="minorHAnsi"/>
          <w:sz w:val="24"/>
          <w:szCs w:val="24"/>
          <w:lang w:val="pl-PL"/>
        </w:rPr>
        <w:t>29</w:t>
      </w:r>
      <w:r w:rsidRPr="00EC6A13">
        <w:rPr>
          <w:rFonts w:cstheme="minorHAnsi"/>
          <w:sz w:val="24"/>
          <w:szCs w:val="24"/>
          <w:lang w:val="pl-PL"/>
        </w:rPr>
        <w:t>-01-2</w:t>
      </w:r>
      <w:r>
        <w:rPr>
          <w:rFonts w:cstheme="minorHAnsi"/>
          <w:sz w:val="24"/>
          <w:szCs w:val="24"/>
          <w:lang w:val="pl-PL"/>
        </w:rPr>
        <w:t>6</w:t>
      </w:r>
      <w:r w:rsidRPr="00EC6A13">
        <w:rPr>
          <w:rFonts w:cstheme="minorHAnsi"/>
          <w:sz w:val="24"/>
          <w:szCs w:val="24"/>
          <w:lang w:val="pl-PL"/>
        </w:rPr>
        <w:t>-</w:t>
      </w:r>
      <w:r>
        <w:rPr>
          <w:rFonts w:cstheme="minorHAnsi"/>
          <w:sz w:val="24"/>
          <w:szCs w:val="24"/>
          <w:lang w:val="pl-PL"/>
        </w:rPr>
        <w:t>1</w:t>
      </w:r>
    </w:p>
    <w:p w14:paraId="1ED08AF9" w14:textId="082A12F4" w:rsidR="00787EE4" w:rsidRPr="00EC6A13" w:rsidRDefault="00787EE4" w:rsidP="00787EE4">
      <w:pPr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>Trpanj</w:t>
      </w:r>
      <w:r w:rsidRPr="00EC6A13">
        <w:rPr>
          <w:rFonts w:cstheme="minorHAnsi"/>
          <w:sz w:val="24"/>
          <w:szCs w:val="24"/>
          <w:lang w:val="pl-PL"/>
        </w:rPr>
        <w:t xml:space="preserve">, </w:t>
      </w:r>
      <w:r w:rsidR="009203DB">
        <w:rPr>
          <w:rFonts w:cstheme="minorHAnsi"/>
          <w:sz w:val="24"/>
          <w:szCs w:val="24"/>
          <w:lang w:val="pl-PL"/>
        </w:rPr>
        <w:t>2</w:t>
      </w:r>
      <w:r w:rsidR="00EF6D0F">
        <w:rPr>
          <w:rFonts w:cstheme="minorHAnsi"/>
          <w:sz w:val="24"/>
          <w:szCs w:val="24"/>
          <w:lang w:val="pl-PL"/>
        </w:rPr>
        <w:t>7</w:t>
      </w:r>
      <w:r w:rsidRPr="00EC6A13">
        <w:rPr>
          <w:rFonts w:cstheme="minorHAnsi"/>
          <w:sz w:val="24"/>
          <w:szCs w:val="24"/>
          <w:lang w:val="pl-PL"/>
        </w:rPr>
        <w:t xml:space="preserve">. </w:t>
      </w:r>
      <w:r>
        <w:rPr>
          <w:rFonts w:cstheme="minorHAnsi"/>
          <w:sz w:val="24"/>
          <w:szCs w:val="24"/>
          <w:lang w:val="pl-PL"/>
        </w:rPr>
        <w:t>3</w:t>
      </w:r>
      <w:r w:rsidRPr="00EC6A13">
        <w:rPr>
          <w:rFonts w:cstheme="minorHAnsi"/>
          <w:sz w:val="24"/>
          <w:szCs w:val="24"/>
          <w:lang w:val="pl-PL"/>
        </w:rPr>
        <w:t>. 202</w:t>
      </w:r>
      <w:r>
        <w:rPr>
          <w:rFonts w:cstheme="minorHAnsi"/>
          <w:sz w:val="24"/>
          <w:szCs w:val="24"/>
          <w:lang w:val="pl-PL"/>
        </w:rPr>
        <w:t>6</w:t>
      </w:r>
      <w:r w:rsidRPr="00EC6A13">
        <w:rPr>
          <w:rFonts w:cstheme="minorHAnsi"/>
          <w:sz w:val="24"/>
          <w:szCs w:val="24"/>
          <w:lang w:val="pl-PL"/>
        </w:rPr>
        <w:t>.</w:t>
      </w:r>
    </w:p>
    <w:p w14:paraId="17C713DB" w14:textId="77777777" w:rsidR="00E41594" w:rsidRDefault="00E41594" w:rsidP="00864BF7"/>
    <w:p w14:paraId="69A46146" w14:textId="77777777" w:rsidR="00787EE4" w:rsidRPr="00EC6A13" w:rsidRDefault="00787EE4" w:rsidP="00787EE4">
      <w:pPr>
        <w:jc w:val="both"/>
        <w:rPr>
          <w:rFonts w:cstheme="minorHAnsi"/>
          <w:sz w:val="24"/>
          <w:szCs w:val="24"/>
        </w:rPr>
      </w:pPr>
      <w:r w:rsidRPr="00EC6A13">
        <w:rPr>
          <w:rFonts w:cstheme="minorHAnsi"/>
          <w:sz w:val="24"/>
          <w:szCs w:val="24"/>
        </w:rPr>
        <w:t>Na temelju članka 107. Zakona o odgoju i obrazovanju u osnovnoj i srednjoj školi („Narodne novine“ broj: 87/08., 86/09., 92/10., 105/10.</w:t>
      </w:r>
      <w:r w:rsidRPr="00EC6A13">
        <w:rPr>
          <w:rFonts w:cstheme="minorHAnsi"/>
          <w:sz w:val="24"/>
          <w:szCs w:val="24"/>
          <w:lang w:eastAsia="hr-HR"/>
        </w:rPr>
        <w:t>-</w:t>
      </w:r>
      <w:r w:rsidRPr="00EC6A13">
        <w:rPr>
          <w:rFonts w:cstheme="minorHAnsi"/>
          <w:sz w:val="24"/>
          <w:szCs w:val="24"/>
        </w:rPr>
        <w:t xml:space="preserve">ispr, 90/11., 5/12., 16/12., 86/12., 126/12., 94/13., 136/14.-RUSRH, </w:t>
      </w:r>
      <w:r w:rsidRPr="00787EE4">
        <w:rPr>
          <w:rStyle w:val="Strong"/>
          <w:rFonts w:cstheme="minorHAnsi"/>
          <w:b w:val="0"/>
          <w:bCs w:val="0"/>
          <w:sz w:val="24"/>
          <w:szCs w:val="24"/>
        </w:rPr>
        <w:t>152/14.,</w:t>
      </w:r>
      <w:r w:rsidRPr="00EC6A13">
        <w:rPr>
          <w:rStyle w:val="Strong"/>
          <w:rFonts w:cstheme="minorHAnsi"/>
          <w:sz w:val="24"/>
          <w:szCs w:val="24"/>
        </w:rPr>
        <w:t xml:space="preserve"> </w:t>
      </w:r>
      <w:r w:rsidRPr="00EC6A13">
        <w:rPr>
          <w:rFonts w:cstheme="minorHAnsi"/>
          <w:sz w:val="24"/>
          <w:szCs w:val="24"/>
        </w:rPr>
        <w:t xml:space="preserve">7/17., 68/18., 98/19., 64/20., 151/22., 156/23.), članka </w:t>
      </w:r>
      <w:r>
        <w:rPr>
          <w:rFonts w:cstheme="minorHAnsi"/>
          <w:sz w:val="24"/>
          <w:szCs w:val="24"/>
        </w:rPr>
        <w:t>7</w:t>
      </w:r>
      <w:r w:rsidRPr="00EC6A13">
        <w:rPr>
          <w:rFonts w:cstheme="minorHAnsi"/>
          <w:sz w:val="24"/>
          <w:szCs w:val="24"/>
        </w:rPr>
        <w:t xml:space="preserve">. Pravilnika o radu Osnovne škole </w:t>
      </w:r>
      <w:r>
        <w:rPr>
          <w:rFonts w:cstheme="minorHAnsi"/>
          <w:sz w:val="24"/>
          <w:szCs w:val="24"/>
        </w:rPr>
        <w:t xml:space="preserve">Trpanj </w:t>
      </w:r>
      <w:r w:rsidRPr="00EC6A13">
        <w:rPr>
          <w:rFonts w:cstheme="minorHAnsi"/>
          <w:sz w:val="24"/>
          <w:szCs w:val="24"/>
        </w:rPr>
        <w:t xml:space="preserve">i članaka 2. i 3. Pravilnika o načinu i postupku kojim se svim kandidatima za zapošljavanje osigurava jednaka dostupnost javnim službama pod jednakim uvjetima te vrednovanje kandidata prijavljenih na natječaj, ravnatelj </w:t>
      </w:r>
      <w:r w:rsidRPr="00EC6A13">
        <w:rPr>
          <w:rFonts w:cstheme="minorHAnsi"/>
          <w:sz w:val="24"/>
          <w:szCs w:val="24"/>
          <w:lang w:val="pl-PL"/>
        </w:rPr>
        <w:t xml:space="preserve">Osnovne škole </w:t>
      </w:r>
      <w:r>
        <w:rPr>
          <w:rFonts w:cstheme="minorHAnsi"/>
          <w:sz w:val="24"/>
          <w:szCs w:val="24"/>
          <w:lang w:val="pl-PL"/>
        </w:rPr>
        <w:t xml:space="preserve">Trpanj </w:t>
      </w:r>
      <w:r w:rsidRPr="00EC6A13">
        <w:rPr>
          <w:rFonts w:cstheme="minorHAnsi"/>
          <w:sz w:val="24"/>
          <w:szCs w:val="24"/>
        </w:rPr>
        <w:t>objavljuje:</w:t>
      </w:r>
    </w:p>
    <w:p w14:paraId="1195A550" w14:textId="77777777"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F39CF8" w14:textId="77777777"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D9A4B3" w14:textId="77777777" w:rsidR="00E41594" w:rsidRPr="00E41594" w:rsidRDefault="00E41594" w:rsidP="00E4159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 a t j e č a j</w:t>
      </w:r>
    </w:p>
    <w:p w14:paraId="389008E5" w14:textId="77777777" w:rsidR="00E41594" w:rsidRPr="00E41594" w:rsidRDefault="00E41594" w:rsidP="00E4159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zasnivanje radnog odnosa</w:t>
      </w:r>
    </w:p>
    <w:p w14:paraId="08B216EE" w14:textId="77777777"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267051" w14:textId="77777777"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Za sljedeće radno mjesto:</w:t>
      </w:r>
    </w:p>
    <w:p w14:paraId="64AFB4AE" w14:textId="77777777" w:rsidR="00E41594" w:rsidRPr="00E41594" w:rsidRDefault="00E41594" w:rsidP="00E41594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3B36E92" w14:textId="77777777" w:rsidR="00E41594" w:rsidRPr="00E41594" w:rsidRDefault="00E41594" w:rsidP="00E41594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operativnog djelatnika za sigurnost i civilnu zaštitu, jedan izvršitelj/</w:t>
      </w:r>
      <w:proofErr w:type="spellStart"/>
      <w:r w:rsidRPr="00E415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ica</w:t>
      </w:r>
      <w:proofErr w:type="spellEnd"/>
      <w:r w:rsidRPr="00E415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40 sati tjedno, na neodređeno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puno</w:t>
      </w:r>
      <w:r w:rsidRPr="00E415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radno vrijeme</w:t>
      </w:r>
    </w:p>
    <w:p w14:paraId="0041B42C" w14:textId="77777777" w:rsidR="00EF6D0F" w:rsidRPr="00EC6A13" w:rsidRDefault="00EF6D0F" w:rsidP="00EF6D0F">
      <w:pPr>
        <w:rPr>
          <w:rFonts w:cstheme="minorHAnsi"/>
          <w:sz w:val="24"/>
          <w:szCs w:val="24"/>
          <w:lang w:val="pl-PL"/>
        </w:rPr>
      </w:pPr>
      <w:r w:rsidRPr="00EC6A13">
        <w:rPr>
          <w:rFonts w:eastAsia="Times New Roman" w:cstheme="minorHAnsi"/>
          <w:bCs/>
          <w:sz w:val="24"/>
          <w:szCs w:val="24"/>
          <w:lang w:eastAsia="hr-HR"/>
        </w:rPr>
        <w:t>MJESTO RADA: Osnovna škola</w:t>
      </w:r>
      <w:r>
        <w:rPr>
          <w:rFonts w:eastAsia="Times New Roman" w:cstheme="minorHAnsi"/>
          <w:bCs/>
          <w:sz w:val="24"/>
          <w:szCs w:val="24"/>
          <w:lang w:eastAsia="hr-HR"/>
        </w:rPr>
        <w:t xml:space="preserve"> Trpanj</w:t>
      </w:r>
      <w:r w:rsidRPr="00EC6A13">
        <w:rPr>
          <w:rFonts w:eastAsia="Times New Roman" w:cstheme="minorHAnsi"/>
          <w:bCs/>
          <w:sz w:val="24"/>
          <w:szCs w:val="24"/>
          <w:lang w:eastAsia="hr-HR"/>
        </w:rPr>
        <w:t xml:space="preserve">, </w:t>
      </w:r>
      <w:r>
        <w:rPr>
          <w:rFonts w:cstheme="minorHAnsi"/>
          <w:sz w:val="24"/>
          <w:szCs w:val="24"/>
          <w:lang w:val="pl-PL"/>
        </w:rPr>
        <w:t>Kralja Tomislava 41</w:t>
      </w:r>
      <w:r w:rsidRPr="00EC6A13">
        <w:rPr>
          <w:rFonts w:cstheme="minorHAnsi"/>
          <w:sz w:val="24"/>
          <w:szCs w:val="24"/>
          <w:lang w:val="pl-PL"/>
        </w:rPr>
        <w:t xml:space="preserve">, </w:t>
      </w:r>
      <w:r>
        <w:rPr>
          <w:rFonts w:cstheme="minorHAnsi"/>
          <w:sz w:val="24"/>
          <w:szCs w:val="24"/>
          <w:lang w:val="pl-PL"/>
        </w:rPr>
        <w:t>20240 Trpanj</w:t>
      </w:r>
    </w:p>
    <w:p w14:paraId="55A5BE70" w14:textId="77777777"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87C200" w14:textId="77777777"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Zakonu o ravnopravnosti spolova (NN 82/08., 69/17) na Natječaj se mogu prijaviti osobe oba spola.</w:t>
      </w:r>
    </w:p>
    <w:p w14:paraId="3D2A68BF" w14:textId="77777777"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Izrazi u ovom natječaju navedeni u muškom rodu neutralni su i odnose se jednako na osobe oba spola.</w:t>
      </w:r>
    </w:p>
    <w:p w14:paraId="1F012CB3" w14:textId="77777777"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1C832E" w14:textId="77777777"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Uvjeti:</w:t>
      </w:r>
    </w:p>
    <w:p w14:paraId="5FE13F5F" w14:textId="77777777" w:rsidR="00E41594" w:rsidRPr="00E41594" w:rsidRDefault="00E41594" w:rsidP="00E41594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Pored općih uvjeta iz Zakona o radu (NN 93/14, 127/17, 98/19) kandidati moraju ispunjavati i posebne uvjete sukladno Zakonu o odgoju i obrazovanju u osnovnoj i srednjoj školi i Pravilniku </w:t>
      </w:r>
      <w:r w:rsidRPr="00E41594">
        <w:rPr>
          <w:rFonts w:ascii="Times New Roman" w:eastAsia="Times New Roman" w:hAnsi="Times New Roman" w:cs="Times New Roman"/>
          <w:sz w:val="24"/>
          <w:szCs w:val="24"/>
          <w:shd w:val="clear" w:color="auto" w:fill="F7F7F7"/>
        </w:rPr>
        <w:t>o djelokrugu rada tajnika te administrativno–tehničkim i pomoćnim poslovima koji se obavljaju u osnovnoj školi (Narodne novine broj 40 /14, 71/25, 74/25-ispravak), z</w:t>
      </w:r>
      <w:r w:rsidRPr="00E4159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avršena četverogodišnja srednja škola (razina 4.2. prema HKO)  i završen Program obrazovanja za stjecanje djelomične kvalifikacije operativni djelatnik za sigurnost i civilnu zaštitu u odgojno-obrazovnim ustanovama/operativna djelatnica za sigurnost i civilnu zaštitu u odgojno-obrazovnim ustanovama (dalje: Program obrazovanja). Iznimno, poslove operativnog djelatnika za sigurnost i civilnu zaštitu može obavljati i osoba koja nema završen Program obrazovanja, ali ga je dužna završiti u roku od šest mjeseci od dana zasnivanja radnog odnosa na tom radnom mjestu, u suprotnom prestaje radni odnos istekom zadnjeg dana roka za stjecanje Programa obrazovanja.  </w:t>
      </w:r>
    </w:p>
    <w:p w14:paraId="5F48FA2C" w14:textId="77777777"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Radni odnos ne može zasnovati osoba za koju postoje zapreke propisane u članku 106. Zakona o odgoju i obrazovanju u osnovnoj i srednjoj školi.</w:t>
      </w:r>
    </w:p>
    <w:p w14:paraId="0DB261F3" w14:textId="77777777"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645357" w14:textId="77777777"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prijavi na natječaj kandidat je obvezan navesti osobne podatke (osobno ime, adresu stanovanja, broj telefona odnosno mobitela, e-mail adresu na koju će se samo kandidatima koji su pravodobno dostavili potpunu prijavu sa svim prilozima odnosno ispravama i </w:t>
      </w: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ispunjavaju uvjete natječaja biti dostavljena obavijest o datumu i vremenu procjene odnosno testiranja) i naziv radnog mjesta na koje se prijavljuje.</w:t>
      </w:r>
    </w:p>
    <w:p w14:paraId="16DDDC97" w14:textId="77777777"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64583B" w14:textId="77777777"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Prijavu na natječaj je potrebno vlastoručno potpisati i uz prijavu priložiti:</w:t>
      </w:r>
    </w:p>
    <w:p w14:paraId="1C99C54C" w14:textId="77777777" w:rsidR="00E41594" w:rsidRPr="00E41594" w:rsidRDefault="00E41594" w:rsidP="00E41594">
      <w:pPr>
        <w:numPr>
          <w:ilvl w:val="0"/>
          <w:numId w:val="3"/>
        </w:num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životopis</w:t>
      </w:r>
    </w:p>
    <w:p w14:paraId="5232C3BC" w14:textId="77777777" w:rsidR="00E41594" w:rsidRPr="00E41594" w:rsidRDefault="00E41594" w:rsidP="00E41594">
      <w:pPr>
        <w:numPr>
          <w:ilvl w:val="0"/>
          <w:numId w:val="3"/>
        </w:num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shd w:val="clear" w:color="auto" w:fill="F7F7F7"/>
        </w:rPr>
        <w:t>dokaz o odgovarajućoj vrsti  i razini obrazovanja</w:t>
      </w:r>
    </w:p>
    <w:p w14:paraId="008BD5F2" w14:textId="77777777" w:rsidR="00E41594" w:rsidRPr="00E41594" w:rsidRDefault="00E41594" w:rsidP="00E41594">
      <w:pPr>
        <w:numPr>
          <w:ilvl w:val="0"/>
          <w:numId w:val="3"/>
        </w:num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državljanstvu</w:t>
      </w:r>
    </w:p>
    <w:p w14:paraId="0F9B65CE" w14:textId="77777777" w:rsidR="00E41594" w:rsidRPr="00E41594" w:rsidRDefault="00E41594" w:rsidP="00E41594">
      <w:pPr>
        <w:numPr>
          <w:ilvl w:val="0"/>
          <w:numId w:val="3"/>
        </w:num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nadležnog suda da kandidat nije pod istragom i da se protiv kandidata ne vodi kazneni postupak glede zapreka za zasnivanje radnog odnosa iz Zakona o odgoju i obrazovanju u osnovnoj i srednjoj školi (ne starije od 30 dana od dana objave natječaja).</w:t>
      </w:r>
    </w:p>
    <w:p w14:paraId="579D4EDA" w14:textId="77777777" w:rsidR="00E41594" w:rsidRPr="00E41594" w:rsidRDefault="00E41594" w:rsidP="00E41594">
      <w:pPr>
        <w:numPr>
          <w:ilvl w:val="0"/>
          <w:numId w:val="3"/>
        </w:num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Elektronički zapis ili potvrdu o podacima evidentiranim u matičnoj evidenciji Hrvatskog zavoda za mirovinsko osiguranje (ne starije od dana objave natječaja).</w:t>
      </w:r>
    </w:p>
    <w:p w14:paraId="48E6DD52" w14:textId="77777777"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C565F5" w14:textId="77777777"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Svi prilozi dostavljaju se u neovjerenoj preslici.</w:t>
      </w:r>
    </w:p>
    <w:p w14:paraId="3EE559AC" w14:textId="77777777"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6E157C" w14:textId="77777777" w:rsidR="00FA2BD3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 sklapanja ugovora o radu odabrani kandidat dužan je sve navedene priloge odnosno isprave dostaviti u izvorniku ili u preslici ovjerenoj od strane javnog bilježnika sukladno Zakonu o javnom bilježništvu. </w:t>
      </w:r>
    </w:p>
    <w:p w14:paraId="598A8E0E" w14:textId="77777777" w:rsidR="00FA2BD3" w:rsidRPr="00EC6A13" w:rsidRDefault="00FA2BD3" w:rsidP="00FA2BD3">
      <w:pPr>
        <w:pStyle w:val="box8249682"/>
        <w:spacing w:after="161" w:afterAutospacing="0"/>
        <w:jc w:val="both"/>
        <w:rPr>
          <w:rFonts w:asciiTheme="minorHAnsi" w:hAnsiTheme="minorHAnsi" w:cstheme="minorHAnsi"/>
          <w:color w:val="000000"/>
        </w:rPr>
      </w:pPr>
      <w:r w:rsidRPr="00EC6A13">
        <w:rPr>
          <w:rFonts w:asciiTheme="minorHAnsi" w:hAnsiTheme="minorHAnsi" w:cstheme="minorHAnsi"/>
          <w:color w:val="000000" w:themeColor="text1"/>
        </w:rPr>
        <w:t xml:space="preserve">Osobe koje se pozivaju na pravo prednosti sukladno članku 102. Zakona o hrvatskim braniteljima iz Domovinskog rata i članovima njihovih obitelji (Narodne novine 121/17., 98/19., 84/21., 156/23.), članku 48. f Zakona o zaštiti vojnih i civilnih invalida rata (Narodne novine broj 33/92., 77/92., 27/93., 58/93., 2/94., 76/94., 108/95., 108/96., 82/01., 103/03., 148/13., 98/19.), članku 9. Zakona o profesionalnoj rehabilitaciji i zapošljavanju osoba s invaliditetom (Narodne novine broj 157/13., 152/14., 39/18., 32/20.) te </w:t>
      </w:r>
      <w:r w:rsidRPr="00EC6A13">
        <w:rPr>
          <w:rFonts w:asciiTheme="minorHAnsi" w:hAnsiTheme="minorHAnsi" w:cstheme="minorHAnsi"/>
          <w:color w:val="231F20"/>
        </w:rPr>
        <w:t xml:space="preserve">članku 48. Zakona o civilnim stradalnicima iz Domovinskog rata (Narodne novine broj  84/21.), </w:t>
      </w:r>
      <w:r w:rsidRPr="00EC6A13">
        <w:rPr>
          <w:rFonts w:asciiTheme="minorHAnsi" w:hAnsiTheme="minorHAnsi" w:cstheme="minorHAnsi"/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4D1140B3" w14:textId="77777777"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1F7FA3" w14:textId="77777777" w:rsidR="00FA2BD3" w:rsidRPr="00EC6A13" w:rsidRDefault="00FA2BD3" w:rsidP="00FA2BD3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EC6A13">
        <w:rPr>
          <w:rFonts w:asciiTheme="minorHAnsi" w:hAnsiTheme="minorHAnsi" w:cstheme="minorHAnsi"/>
          <w:color w:val="231F20"/>
        </w:rPr>
        <w:t>Osobe koje ostvaruju pravo prednosti pri zapošljavanju u skladu s člankom 102. Zakona o hrvatskim braniteljima iz Domovinskog rata i članovima njihovih obitelji (Narodne novine broj  121/17., 98/19., 84/21., 156/23.), uz prijavu na natječaj dužne su priložiti i dokaze propisane člankom 103. stavak 1. Zakona o hrvatskim braniteljima iz Domovinskog rata i članovima njihovih obitelji</w:t>
      </w:r>
      <w:r>
        <w:rPr>
          <w:rFonts w:asciiTheme="minorHAnsi" w:hAnsiTheme="minorHAnsi" w:cstheme="minorHAnsi"/>
          <w:color w:val="231F20"/>
        </w:rPr>
        <w:t>.</w:t>
      </w:r>
      <w:r w:rsidRPr="00EC6A13">
        <w:rPr>
          <w:rFonts w:asciiTheme="minorHAnsi" w:hAnsiTheme="minorHAnsi" w:cstheme="minorHAnsi"/>
          <w:color w:val="231F20"/>
        </w:rPr>
        <w:t xml:space="preserve"> </w:t>
      </w:r>
    </w:p>
    <w:p w14:paraId="57706735" w14:textId="77777777" w:rsidR="00FA2BD3" w:rsidRPr="00EC6A13" w:rsidRDefault="00FA2BD3" w:rsidP="00FA2BD3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EC6A13">
        <w:rPr>
          <w:rFonts w:asciiTheme="minorHAnsi" w:hAnsiTheme="minorHAnsi" w:cstheme="minorHAnsi"/>
          <w:color w:val="231F20"/>
        </w:rPr>
        <w:t xml:space="preserve">Poveznica na internetsku stranicu Ministarstva hrvatskih branitelja s popisom dokaza potrebnih za ostvarivanja prava prednosti: </w:t>
      </w:r>
    </w:p>
    <w:p w14:paraId="0E3431AD" w14:textId="77777777" w:rsidR="00FA2BD3" w:rsidRPr="00EC6A13" w:rsidRDefault="00FA2BD3" w:rsidP="00FA2BD3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</w:rPr>
      </w:pPr>
      <w:hyperlink r:id="rId5" w:history="1">
        <w:r w:rsidRPr="00EC6A13">
          <w:rPr>
            <w:rStyle w:val="Hyperlink"/>
            <w:rFonts w:asciiTheme="minorHAnsi" w:hAnsiTheme="minorHAnsi" w:cstheme="minorHAnsi"/>
          </w:rPr>
          <w:t>https://branitelji.gov.hr/UserDocsImages//dokumenti/Nikola//popis%20dokaza%20za%20ostvarivanje%20prava%20prednosti%20pri%20zapo%C5%A1ljavanju-%20ZOHBDR%202021.pdf</w:t>
        </w:r>
      </w:hyperlink>
    </w:p>
    <w:p w14:paraId="164C54A8" w14:textId="77777777" w:rsidR="00FA2BD3" w:rsidRPr="00EC6A13" w:rsidRDefault="00FA2BD3" w:rsidP="00FA2BD3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</w:rPr>
      </w:pPr>
    </w:p>
    <w:p w14:paraId="09586410" w14:textId="77777777" w:rsidR="00FA2BD3" w:rsidRPr="00EC6A13" w:rsidRDefault="00FA2BD3" w:rsidP="00FA2BD3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EC6A13">
        <w:rPr>
          <w:rFonts w:asciiTheme="minorHAnsi" w:hAnsiTheme="minorHAnsi" w:cstheme="minorHAnsi"/>
          <w:color w:val="231F20"/>
        </w:rPr>
        <w:t xml:space="preserve">Osobe koje ostvaruju pravo prednosti pri zapošljavanju u skladu s člankom 48. Zakona o civilnim stradalnicima iz Domovinskog rata (Narodne novine broj  84/21.), uz prijavu na </w:t>
      </w:r>
      <w:r w:rsidRPr="00EC6A13">
        <w:rPr>
          <w:rFonts w:asciiTheme="minorHAnsi" w:hAnsiTheme="minorHAnsi" w:cstheme="minorHAnsi"/>
          <w:color w:val="231F20"/>
        </w:rPr>
        <w:lastRenderedPageBreak/>
        <w:t>natječaj dužne su u prijavi na natječaj pozvati se na to pravo i uz prijavu dostaviti i dokaze iz stavka 1. članka 49. Zakona o civilnim stradalnicima iz Domovinskog rata</w:t>
      </w:r>
      <w:r>
        <w:rPr>
          <w:rFonts w:asciiTheme="minorHAnsi" w:hAnsiTheme="minorHAnsi" w:cstheme="minorHAnsi"/>
          <w:color w:val="231F20"/>
        </w:rPr>
        <w:t>.</w:t>
      </w:r>
      <w:r w:rsidRPr="00EC6A13">
        <w:rPr>
          <w:rFonts w:asciiTheme="minorHAnsi" w:hAnsiTheme="minorHAnsi" w:cstheme="minorHAnsi"/>
          <w:color w:val="231F20"/>
        </w:rPr>
        <w:t xml:space="preserve"> </w:t>
      </w:r>
    </w:p>
    <w:p w14:paraId="1F0361AD" w14:textId="77777777" w:rsidR="00FA2BD3" w:rsidRPr="00EC6A13" w:rsidRDefault="00FA2BD3" w:rsidP="00FA2BD3">
      <w:pPr>
        <w:rPr>
          <w:rFonts w:cstheme="minorHAnsi"/>
          <w:color w:val="FF0000"/>
          <w:sz w:val="24"/>
          <w:szCs w:val="24"/>
        </w:rPr>
      </w:pPr>
      <w:r w:rsidRPr="00EC6A13">
        <w:rPr>
          <w:rFonts w:cstheme="minorHAnsi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6" w:history="1">
        <w:r w:rsidRPr="00EC6A13">
          <w:rPr>
            <w:rStyle w:val="Hyperlink"/>
            <w:rFonts w:cstheme="minorHAns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9CB5F40" w14:textId="77777777"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C2D923" w14:textId="6ECA2FD6" w:rsidR="00283E00" w:rsidRPr="00EC6A13" w:rsidRDefault="00E41594" w:rsidP="00283E00">
      <w:pPr>
        <w:jc w:val="both"/>
        <w:rPr>
          <w:rFonts w:cstheme="minorHAnsi"/>
          <w:sz w:val="24"/>
          <w:szCs w:val="24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Kandidati koji su  pravodobno dostavili potpunu prijavu sa svim prilozima, odnosno ispravama i ispunjavaju uvjete natječaja dužni su pristupiti procjeni odnosno testiranju -intervju sukladno odredbama Pravilnika. </w:t>
      </w:r>
      <w:r w:rsidR="00283E00" w:rsidRPr="00EC6A13">
        <w:rPr>
          <w:rStyle w:val="Internetskapoveznica"/>
          <w:rFonts w:cstheme="minorHAnsi"/>
          <w:sz w:val="24"/>
          <w:szCs w:val="24"/>
        </w:rPr>
        <w:t xml:space="preserve">Sadržaj i način testiranja, te pravni i drugi izvori za pripremanje kandidata za testiranje, bit će objavljeni na mrežnoj stranici Osnovne škole </w:t>
      </w:r>
      <w:r w:rsidR="00283E00">
        <w:rPr>
          <w:rStyle w:val="Internetskapoveznica"/>
          <w:rFonts w:cstheme="minorHAnsi"/>
          <w:sz w:val="24"/>
          <w:szCs w:val="24"/>
        </w:rPr>
        <w:t>Trpanj</w:t>
      </w:r>
      <w:r w:rsidR="00283E00">
        <w:rPr>
          <w:rStyle w:val="Internetskapoveznica"/>
          <w:rFonts w:cstheme="minorHAnsi"/>
          <w:sz w:val="24"/>
          <w:szCs w:val="24"/>
        </w:rPr>
        <w:t>.</w:t>
      </w:r>
      <w:r w:rsidR="00283E00" w:rsidRPr="00283E00">
        <w:rPr>
          <w:rFonts w:cstheme="minorHAnsi"/>
          <w:sz w:val="24"/>
          <w:szCs w:val="24"/>
        </w:rPr>
        <w:t xml:space="preserve"> </w:t>
      </w:r>
      <w:r w:rsidR="00283E00" w:rsidRPr="00EC6A13">
        <w:rPr>
          <w:rFonts w:cstheme="minorHAnsi"/>
          <w:sz w:val="24"/>
          <w:szCs w:val="24"/>
        </w:rPr>
        <w:t xml:space="preserve">Vrijeme i mjesto održavanja testiranja objavit će se najmanje pet dana prije dana određenog za testiranje na mrežnoj stranici Osnovne škole </w:t>
      </w:r>
      <w:r w:rsidR="00283E00">
        <w:rPr>
          <w:rFonts w:cstheme="minorHAnsi"/>
          <w:sz w:val="24"/>
          <w:szCs w:val="24"/>
        </w:rPr>
        <w:t xml:space="preserve">Trpanj </w:t>
      </w:r>
      <w:hyperlink r:id="rId7" w:history="1">
        <w:r w:rsidR="00283E00" w:rsidRPr="00CC0519">
          <w:rPr>
            <w:rStyle w:val="Hyperlink"/>
            <w:rFonts w:cstheme="minorHAnsi"/>
          </w:rPr>
          <w:t>https://os-trpanj.skole.hr/natjecaji/</w:t>
        </w:r>
      </w:hyperlink>
    </w:p>
    <w:p w14:paraId="7C10D712" w14:textId="3212613E" w:rsidR="00283E00" w:rsidRPr="00EC6A13" w:rsidRDefault="00283E00" w:rsidP="00283E00">
      <w:pPr>
        <w:jc w:val="both"/>
        <w:rPr>
          <w:rFonts w:cstheme="minorHAnsi"/>
          <w:sz w:val="24"/>
          <w:szCs w:val="24"/>
        </w:rPr>
      </w:pPr>
      <w:r w:rsidRPr="00EC6A13">
        <w:rPr>
          <w:rFonts w:cstheme="minorHAnsi"/>
          <w:sz w:val="24"/>
          <w:szCs w:val="24"/>
        </w:rPr>
        <w:t xml:space="preserve">O rezultatima natječaja kandidati će biti obaviješteni u zakonom propisanom roku na mrežnoj stranici Osnovne škole </w:t>
      </w:r>
      <w:r>
        <w:rPr>
          <w:rFonts w:cstheme="minorHAnsi"/>
          <w:sz w:val="24"/>
          <w:szCs w:val="24"/>
        </w:rPr>
        <w:t xml:space="preserve">Trpanj </w:t>
      </w:r>
      <w:hyperlink r:id="rId8" w:history="1">
        <w:r w:rsidRPr="00CC0519">
          <w:rPr>
            <w:rStyle w:val="Hyperlink"/>
            <w:rFonts w:cstheme="minorHAnsi"/>
          </w:rPr>
          <w:t>https://os-trpanj.skole.hr/natjecaji/</w:t>
        </w:r>
      </w:hyperlink>
      <w:r>
        <w:rPr>
          <w:rStyle w:val="Hyperlink"/>
          <w:rFonts w:cstheme="minorHAnsi"/>
          <w:sz w:val="24"/>
          <w:szCs w:val="24"/>
        </w:rPr>
        <w:t>.</w:t>
      </w:r>
    </w:p>
    <w:p w14:paraId="6A12101C" w14:textId="2D17D90F"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00F7A9" w14:textId="77777777"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29E10B" w14:textId="77777777"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sami snose troškove dolaska na testiranje.</w:t>
      </w:r>
    </w:p>
    <w:p w14:paraId="03AB23E3" w14:textId="77777777"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8C7A7A" w14:textId="77777777"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Prijavom na natječaj kandidat daje privolu za obradu osobnih podataka navedenih u svim dostavljenim prilozima odnosno ispravama za potrebe provedbe natječajnog postupka.</w:t>
      </w:r>
    </w:p>
    <w:p w14:paraId="4343914E" w14:textId="77777777"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2A4843" w14:textId="4A3C4675"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Urednom prijavom smatra se prijavu koja sadrži sve priloge navedene u natječaju i koja je pristigla u zadanom roku. Rok za podnošenje prijava na natječaj je osam ( 8 ) dana od dana objave na mrežnim stranicama ì oglasnim pločama Škole te na mrežnim stranicama i oglasnim pločama Hrvatskog zavoda za zapošljavanje.</w:t>
      </w:r>
      <w:r w:rsidR="00520C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Natječaj je objavljen </w:t>
      </w:r>
      <w:r w:rsidR="00B40EF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EF6D0F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520CE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F6D0F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520C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2026. i traje do </w:t>
      </w:r>
      <w:r w:rsidR="00EF6D0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B40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EF6D0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520CEC">
        <w:rPr>
          <w:rFonts w:ascii="Times New Roman" w:eastAsia="Times New Roman" w:hAnsi="Times New Roman" w:cs="Times New Roman"/>
          <w:sz w:val="24"/>
          <w:szCs w:val="24"/>
          <w:lang w:eastAsia="hr-HR"/>
        </w:rPr>
        <w:t>. 2026. godine.</w:t>
      </w:r>
    </w:p>
    <w:p w14:paraId="7B22ED88" w14:textId="77777777" w:rsidR="00E41594" w:rsidRPr="00E41594" w:rsidRDefault="00E41594" w:rsidP="00E41594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CC195A3" w14:textId="77777777" w:rsidR="00787EE4" w:rsidRPr="00F80F20" w:rsidRDefault="00787EE4" w:rsidP="00787EE4">
      <w:pPr>
        <w:rPr>
          <w:rFonts w:cstheme="minorHAnsi"/>
          <w:b/>
          <w:bCs/>
          <w:sz w:val="24"/>
          <w:szCs w:val="24"/>
          <w:lang w:val="pl-PL"/>
        </w:rPr>
      </w:pPr>
      <w:r w:rsidRPr="00EC6A13">
        <w:rPr>
          <w:rFonts w:cstheme="minorHAnsi"/>
          <w:sz w:val="24"/>
          <w:szCs w:val="24"/>
        </w:rPr>
        <w:t xml:space="preserve">Pisane prijave s potrebnom dokumentacijom o ispunjavanju uvjeta iz natječaja dostavljaju se poštom ili neposredno na adresu: </w:t>
      </w:r>
      <w:r w:rsidRPr="00F80F20">
        <w:rPr>
          <w:rFonts w:cstheme="minorHAnsi"/>
          <w:b/>
          <w:bCs/>
          <w:sz w:val="24"/>
          <w:szCs w:val="24"/>
        </w:rPr>
        <w:t xml:space="preserve">Osnovna škola Trpanj, </w:t>
      </w:r>
      <w:r w:rsidRPr="00F80F20">
        <w:rPr>
          <w:rFonts w:cstheme="minorHAnsi"/>
          <w:b/>
          <w:bCs/>
          <w:sz w:val="24"/>
          <w:szCs w:val="24"/>
          <w:lang w:val="pl-PL"/>
        </w:rPr>
        <w:t>Kralja Tomislava 41, 20240 Trpanj</w:t>
      </w:r>
    </w:p>
    <w:p w14:paraId="05FF6748" w14:textId="63DD18AA" w:rsidR="00E41594" w:rsidRPr="00E41594" w:rsidRDefault="00787EE4" w:rsidP="00787EE4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80F20">
        <w:rPr>
          <w:rFonts w:cstheme="minorHAnsi"/>
          <w:b/>
          <w:bCs/>
          <w:sz w:val="24"/>
          <w:szCs w:val="24"/>
        </w:rPr>
        <w:t xml:space="preserve">s naznakom: </w:t>
      </w:r>
      <w:r w:rsidR="00E41594" w:rsidRPr="00E415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„za </w:t>
      </w:r>
      <w:proofErr w:type="spellStart"/>
      <w:r w:rsidR="00E41594" w:rsidRPr="00E415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națječaj</w:t>
      </w:r>
      <w:proofErr w:type="spellEnd"/>
      <w:r w:rsidR="009243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 operativni djelatnik za sigurnost i civilnu zaštitu</w:t>
      </w:r>
      <w:r w:rsidR="00E41594" w:rsidRPr="00E415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„. </w:t>
      </w:r>
    </w:p>
    <w:p w14:paraId="3229E5C9" w14:textId="77777777" w:rsidR="00E41594" w:rsidRPr="00E41594" w:rsidRDefault="00E41594" w:rsidP="00E41594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C612571" w14:textId="77777777" w:rsidR="00E41594" w:rsidRPr="00E41594" w:rsidRDefault="00E41594" w:rsidP="00E41594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Nepotpune i nepravodobne prijave neće se razmatrati</w:t>
      </w: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5E6163A" w14:textId="77777777"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EF6F0F" w14:textId="77777777"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će o rezultatima natječaja biti obaviješteni u roku od 8 dana od dana sklapanja ugovora o radu s odabranim kandidatom na mrežnim stranicama škole.</w:t>
      </w:r>
    </w:p>
    <w:p w14:paraId="0A8470F0" w14:textId="77777777" w:rsidR="00E41594" w:rsidRPr="00E41594" w:rsidRDefault="00E41594" w:rsidP="00E4159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594">
        <w:rPr>
          <w:rFonts w:ascii="Times New Roman" w:eastAsia="Times New Roman" w:hAnsi="Times New Roman" w:cs="Times New Roman"/>
          <w:sz w:val="24"/>
          <w:szCs w:val="24"/>
          <w:lang w:eastAsia="hr-HR"/>
        </w:rPr>
        <w:t>Ako se na natječaj prijavi kandidat ili kandidati koji se pozivaju na pravo prednosti pri zapošljavanju prema posebnim propisima, sve se kandidata izvješćuje istim tekstom obavijesti o rezultatima natječaja pisanom poštanskom pošiljkom, pri čemu se kandidati koji se pozivaju na pravo prednosti pri zapošljavanju prema posebnim propisima izvješćuju pisanom preporučenom poštanskom pošiljkom s povratnicom.</w:t>
      </w:r>
    </w:p>
    <w:p w14:paraId="15ED5C8A" w14:textId="77777777" w:rsidR="00E41594" w:rsidRDefault="00E41594" w:rsidP="00864BF7">
      <w:r>
        <w:t xml:space="preserve"> </w:t>
      </w:r>
    </w:p>
    <w:p w14:paraId="1AD90C78" w14:textId="77777777" w:rsidR="00EF6D0F" w:rsidRPr="00EC6A13" w:rsidRDefault="00EF6D0F" w:rsidP="00EF6D0F">
      <w:pPr>
        <w:jc w:val="right"/>
        <w:rPr>
          <w:rFonts w:cstheme="minorHAnsi"/>
          <w:b/>
          <w:sz w:val="24"/>
          <w:szCs w:val="24"/>
        </w:rPr>
      </w:pPr>
      <w:r w:rsidRPr="00EC6A13">
        <w:rPr>
          <w:rFonts w:cstheme="minorHAnsi"/>
          <w:b/>
          <w:sz w:val="24"/>
          <w:szCs w:val="24"/>
        </w:rPr>
        <w:t>RAVNATELJ:</w:t>
      </w:r>
    </w:p>
    <w:p w14:paraId="13C01C15" w14:textId="77777777" w:rsidR="00EF6D0F" w:rsidRPr="00EC6A13" w:rsidRDefault="00EF6D0F" w:rsidP="00EF6D0F">
      <w:pPr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Lovro Dabelić</w:t>
      </w:r>
    </w:p>
    <w:p w14:paraId="5436450C" w14:textId="77777777" w:rsidR="00E41594" w:rsidRDefault="00E41594" w:rsidP="00864BF7"/>
    <w:sectPr w:rsidR="00E41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A245D"/>
    <w:multiLevelType w:val="hybridMultilevel"/>
    <w:tmpl w:val="8056EC94"/>
    <w:lvl w:ilvl="0" w:tplc="8B941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C1458"/>
    <w:multiLevelType w:val="hybridMultilevel"/>
    <w:tmpl w:val="2EE0CC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046F19"/>
    <w:multiLevelType w:val="multilevel"/>
    <w:tmpl w:val="E0EA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336569">
    <w:abstractNumId w:val="0"/>
  </w:num>
  <w:num w:numId="2" w16cid:durableId="1373313064">
    <w:abstractNumId w:val="2"/>
  </w:num>
  <w:num w:numId="3" w16cid:durableId="1630624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AD2"/>
    <w:rsid w:val="0006009E"/>
    <w:rsid w:val="00062716"/>
    <w:rsid w:val="00111A8D"/>
    <w:rsid w:val="0011355A"/>
    <w:rsid w:val="001E41E0"/>
    <w:rsid w:val="002140E3"/>
    <w:rsid w:val="002676CC"/>
    <w:rsid w:val="00283E00"/>
    <w:rsid w:val="002E0E4B"/>
    <w:rsid w:val="00317FEB"/>
    <w:rsid w:val="00335E2C"/>
    <w:rsid w:val="0035514A"/>
    <w:rsid w:val="00396092"/>
    <w:rsid w:val="003C6CD2"/>
    <w:rsid w:val="003F0DE5"/>
    <w:rsid w:val="0046269B"/>
    <w:rsid w:val="004F010C"/>
    <w:rsid w:val="00520CEC"/>
    <w:rsid w:val="0054309C"/>
    <w:rsid w:val="00560BFC"/>
    <w:rsid w:val="005C255B"/>
    <w:rsid w:val="006204DC"/>
    <w:rsid w:val="00631AE6"/>
    <w:rsid w:val="00727FE7"/>
    <w:rsid w:val="0077437B"/>
    <w:rsid w:val="00787EE4"/>
    <w:rsid w:val="00790EB4"/>
    <w:rsid w:val="00832E27"/>
    <w:rsid w:val="00837E77"/>
    <w:rsid w:val="00864BF7"/>
    <w:rsid w:val="009203DB"/>
    <w:rsid w:val="009243C3"/>
    <w:rsid w:val="00945A45"/>
    <w:rsid w:val="00986B47"/>
    <w:rsid w:val="00A30D82"/>
    <w:rsid w:val="00A41DCC"/>
    <w:rsid w:val="00A52A88"/>
    <w:rsid w:val="00AF0F55"/>
    <w:rsid w:val="00B40EF1"/>
    <w:rsid w:val="00B57489"/>
    <w:rsid w:val="00B755FB"/>
    <w:rsid w:val="00BE0AD2"/>
    <w:rsid w:val="00C217DC"/>
    <w:rsid w:val="00C66232"/>
    <w:rsid w:val="00D37527"/>
    <w:rsid w:val="00D85C15"/>
    <w:rsid w:val="00E41594"/>
    <w:rsid w:val="00EE2213"/>
    <w:rsid w:val="00EF6D0F"/>
    <w:rsid w:val="00F03936"/>
    <w:rsid w:val="00FA204F"/>
    <w:rsid w:val="00FA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AA48"/>
  <w15:docId w15:val="{B3A14416-0A4D-43E2-A790-4A2C745A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5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5514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551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rsid w:val="0046269B"/>
    <w:pPr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46269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BodyText2Char"/>
    <w:semiHidden/>
    <w:rsid w:val="0046269B"/>
    <w:rPr>
      <w:rFonts w:ascii="Times New Roman" w:eastAsia="Times New Roman" w:hAnsi="Times New Roman" w:cs="Times New Roman"/>
      <w:color w:val="FF0000"/>
      <w:sz w:val="24"/>
      <w:szCs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semiHidden/>
    <w:rsid w:val="0046269B"/>
    <w:rPr>
      <w:rFonts w:ascii="Times New Roman" w:eastAsia="Times New Roman" w:hAnsi="Times New Roman" w:cs="Times New Roman"/>
      <w:color w:val="FF0000"/>
      <w:sz w:val="24"/>
      <w:szCs w:val="24"/>
      <w:lang w:val="x-none" w:eastAsia="x-none"/>
    </w:rPr>
  </w:style>
  <w:style w:type="character" w:styleId="Strong">
    <w:name w:val="Strong"/>
    <w:uiPriority w:val="22"/>
    <w:qFormat/>
    <w:rsid w:val="00787EE4"/>
    <w:rPr>
      <w:b/>
      <w:bCs/>
    </w:rPr>
  </w:style>
  <w:style w:type="character" w:styleId="Hyperlink">
    <w:name w:val="Hyperlink"/>
    <w:basedOn w:val="DefaultParagraphFont"/>
    <w:uiPriority w:val="99"/>
    <w:unhideWhenUsed/>
    <w:rsid w:val="00FA2BD3"/>
    <w:rPr>
      <w:color w:val="0000FF" w:themeColor="hyperlink"/>
      <w:u w:val="single"/>
    </w:rPr>
  </w:style>
  <w:style w:type="paragraph" w:customStyle="1" w:styleId="box8321335">
    <w:name w:val="box_8321335"/>
    <w:basedOn w:val="Normal"/>
    <w:rsid w:val="00FA2B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49682">
    <w:name w:val="box8249682"/>
    <w:basedOn w:val="Normal"/>
    <w:rsid w:val="00FA2B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Internetskapoveznica">
    <w:name w:val="Internetska poveznica"/>
    <w:basedOn w:val="DefaultParagraphFont"/>
    <w:uiPriority w:val="99"/>
    <w:unhideWhenUsed/>
    <w:rsid w:val="00283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trpanj.skole.hr/natjecaj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trpanj.skole.hr/natjecaj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1266</Words>
  <Characters>7217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Korisnik</cp:lastModifiedBy>
  <cp:revision>7</cp:revision>
  <cp:lastPrinted>2026-03-25T08:55:00Z</cp:lastPrinted>
  <dcterms:created xsi:type="dcterms:W3CDTF">2026-03-09T07:28:00Z</dcterms:created>
  <dcterms:modified xsi:type="dcterms:W3CDTF">2026-03-25T09:03:00Z</dcterms:modified>
</cp:coreProperties>
</file>