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6EF2E" w14:textId="77777777" w:rsidR="007453EA" w:rsidRPr="00790805" w:rsidRDefault="007453EA" w:rsidP="007453EA">
      <w:pPr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>REPUBLIKA HRVATSKA</w:t>
      </w:r>
    </w:p>
    <w:p w14:paraId="7FC27B98" w14:textId="77777777" w:rsidR="007453EA" w:rsidRPr="00790805" w:rsidRDefault="007453EA" w:rsidP="007453EA">
      <w:pPr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>OSNOVNA ŠKOLA  TRPANJ</w:t>
      </w:r>
    </w:p>
    <w:p w14:paraId="630C65C9" w14:textId="77777777" w:rsidR="007453EA" w:rsidRPr="00790805" w:rsidRDefault="007453EA" w:rsidP="007453EA">
      <w:pPr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>TRPANJ</w:t>
      </w:r>
    </w:p>
    <w:p w14:paraId="6DA9BBB0" w14:textId="22623A29" w:rsidR="007453EA" w:rsidRPr="00790805" w:rsidRDefault="007453EA" w:rsidP="007453EA">
      <w:pPr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 xml:space="preserve">Klasa : </w:t>
      </w:r>
      <w:r w:rsidR="00A33EAB" w:rsidRPr="00790805">
        <w:rPr>
          <w:rFonts w:ascii="Times New Roman" w:hAnsi="Times New Roman"/>
          <w:sz w:val="24"/>
          <w:szCs w:val="24"/>
        </w:rPr>
        <w:t>112-01/2</w:t>
      </w:r>
      <w:r w:rsidR="00756117">
        <w:rPr>
          <w:rFonts w:ascii="Times New Roman" w:hAnsi="Times New Roman"/>
          <w:sz w:val="24"/>
          <w:szCs w:val="24"/>
        </w:rPr>
        <w:t>6</w:t>
      </w:r>
      <w:r w:rsidR="00A33EAB" w:rsidRPr="00790805">
        <w:rPr>
          <w:rFonts w:ascii="Times New Roman" w:hAnsi="Times New Roman"/>
          <w:sz w:val="24"/>
          <w:szCs w:val="24"/>
        </w:rPr>
        <w:t>-0</w:t>
      </w:r>
      <w:r w:rsidR="00756117">
        <w:rPr>
          <w:rFonts w:ascii="Times New Roman" w:hAnsi="Times New Roman"/>
          <w:sz w:val="24"/>
          <w:szCs w:val="24"/>
        </w:rPr>
        <w:t>1</w:t>
      </w:r>
      <w:r w:rsidR="00A33EAB" w:rsidRPr="00790805">
        <w:rPr>
          <w:rFonts w:ascii="Times New Roman" w:hAnsi="Times New Roman"/>
          <w:sz w:val="24"/>
          <w:szCs w:val="24"/>
        </w:rPr>
        <w:t>/</w:t>
      </w:r>
      <w:r w:rsidR="00756117">
        <w:rPr>
          <w:rFonts w:ascii="Times New Roman" w:hAnsi="Times New Roman"/>
          <w:sz w:val="24"/>
          <w:szCs w:val="24"/>
        </w:rPr>
        <w:t>6</w:t>
      </w:r>
    </w:p>
    <w:p w14:paraId="23924FD1" w14:textId="0936D631" w:rsidR="007453EA" w:rsidRPr="00790805" w:rsidRDefault="007453EA" w:rsidP="007453EA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790805">
        <w:rPr>
          <w:rFonts w:ascii="Times New Roman" w:hAnsi="Times New Roman"/>
          <w:b/>
          <w:sz w:val="24"/>
          <w:szCs w:val="24"/>
        </w:rPr>
        <w:t>Ur.broj</w:t>
      </w:r>
      <w:proofErr w:type="spellEnd"/>
      <w:r w:rsidRPr="00790805">
        <w:rPr>
          <w:rFonts w:ascii="Times New Roman" w:hAnsi="Times New Roman"/>
          <w:b/>
          <w:sz w:val="24"/>
          <w:szCs w:val="24"/>
        </w:rPr>
        <w:t xml:space="preserve"> : </w:t>
      </w:r>
      <w:r w:rsidR="00C45826" w:rsidRPr="00790805">
        <w:rPr>
          <w:rFonts w:ascii="Times New Roman" w:hAnsi="Times New Roman"/>
          <w:sz w:val="24"/>
          <w:szCs w:val="24"/>
        </w:rPr>
        <w:t>2117-29-01-2</w:t>
      </w:r>
      <w:r w:rsidR="00756117">
        <w:rPr>
          <w:rFonts w:ascii="Times New Roman" w:hAnsi="Times New Roman"/>
          <w:sz w:val="24"/>
          <w:szCs w:val="24"/>
        </w:rPr>
        <w:t>6</w:t>
      </w:r>
      <w:r w:rsidR="00C45826" w:rsidRPr="00790805">
        <w:rPr>
          <w:rFonts w:ascii="Times New Roman" w:hAnsi="Times New Roman"/>
          <w:sz w:val="24"/>
          <w:szCs w:val="24"/>
        </w:rPr>
        <w:t>-</w:t>
      </w:r>
      <w:r w:rsidR="008C76B0">
        <w:rPr>
          <w:rFonts w:ascii="Times New Roman" w:hAnsi="Times New Roman"/>
          <w:sz w:val="24"/>
          <w:szCs w:val="24"/>
        </w:rPr>
        <w:t>5</w:t>
      </w:r>
    </w:p>
    <w:p w14:paraId="3F0CC896" w14:textId="23FFACB9" w:rsidR="007453EA" w:rsidRPr="00790805" w:rsidRDefault="00C91C20" w:rsidP="00AC7357">
      <w:pPr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 xml:space="preserve">U Trpnju, </w:t>
      </w:r>
      <w:r w:rsidR="00304D81">
        <w:rPr>
          <w:rFonts w:ascii="Times New Roman" w:hAnsi="Times New Roman"/>
          <w:b/>
          <w:sz w:val="24"/>
          <w:szCs w:val="24"/>
        </w:rPr>
        <w:t>20</w:t>
      </w:r>
      <w:r w:rsidR="007453EA" w:rsidRPr="00790805">
        <w:rPr>
          <w:rFonts w:ascii="Times New Roman" w:hAnsi="Times New Roman"/>
          <w:b/>
          <w:sz w:val="24"/>
          <w:szCs w:val="24"/>
        </w:rPr>
        <w:t xml:space="preserve">. </w:t>
      </w:r>
      <w:r w:rsidR="00955635">
        <w:rPr>
          <w:rFonts w:ascii="Times New Roman" w:hAnsi="Times New Roman"/>
          <w:b/>
          <w:sz w:val="24"/>
          <w:szCs w:val="24"/>
        </w:rPr>
        <w:t>listopada</w:t>
      </w:r>
      <w:r w:rsidR="00CC1A8A">
        <w:rPr>
          <w:rFonts w:ascii="Times New Roman" w:hAnsi="Times New Roman"/>
          <w:b/>
          <w:sz w:val="24"/>
          <w:szCs w:val="24"/>
        </w:rPr>
        <w:t xml:space="preserve"> </w:t>
      </w:r>
      <w:r w:rsidR="007453EA" w:rsidRPr="00790805">
        <w:rPr>
          <w:rFonts w:ascii="Times New Roman" w:hAnsi="Times New Roman"/>
          <w:b/>
          <w:sz w:val="24"/>
          <w:szCs w:val="24"/>
        </w:rPr>
        <w:t xml:space="preserve"> 202</w:t>
      </w:r>
      <w:r w:rsidR="00955635">
        <w:rPr>
          <w:rFonts w:ascii="Times New Roman" w:hAnsi="Times New Roman"/>
          <w:b/>
          <w:sz w:val="24"/>
          <w:szCs w:val="24"/>
        </w:rPr>
        <w:t>6</w:t>
      </w:r>
      <w:r w:rsidR="007453EA" w:rsidRPr="00790805">
        <w:rPr>
          <w:rFonts w:ascii="Times New Roman" w:hAnsi="Times New Roman"/>
          <w:b/>
          <w:sz w:val="24"/>
          <w:szCs w:val="24"/>
        </w:rPr>
        <w:t xml:space="preserve">. </w:t>
      </w:r>
      <w:r w:rsidR="00B96BB0" w:rsidRPr="00790805">
        <w:rPr>
          <w:rFonts w:ascii="Times New Roman" w:hAnsi="Times New Roman"/>
          <w:b/>
          <w:sz w:val="24"/>
          <w:szCs w:val="24"/>
        </w:rPr>
        <w:t>g</w:t>
      </w:r>
      <w:r w:rsidR="007453EA" w:rsidRPr="00790805">
        <w:rPr>
          <w:rFonts w:ascii="Times New Roman" w:hAnsi="Times New Roman"/>
          <w:b/>
          <w:sz w:val="24"/>
          <w:szCs w:val="24"/>
        </w:rPr>
        <w:t>odine</w:t>
      </w:r>
    </w:p>
    <w:p w14:paraId="4F014D16" w14:textId="77777777" w:rsidR="001460D2" w:rsidRPr="00790805" w:rsidRDefault="001460D2" w:rsidP="0044241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55B4F14" w14:textId="507BAB7A" w:rsidR="001460D2" w:rsidRPr="00790805" w:rsidRDefault="001460D2" w:rsidP="0044241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90805">
        <w:rPr>
          <w:rFonts w:ascii="Times New Roman" w:hAnsi="Times New Roman"/>
          <w:bCs/>
          <w:sz w:val="24"/>
          <w:szCs w:val="24"/>
        </w:rPr>
        <w:t xml:space="preserve">Na temelju čl.9.,13. i 14. </w:t>
      </w:r>
      <w:bookmarkStart w:id="0" w:name="_Hlk180566513"/>
      <w:r w:rsidRPr="00790805">
        <w:rPr>
          <w:rFonts w:ascii="Times New Roman" w:hAnsi="Times New Roman"/>
          <w:bCs/>
          <w:sz w:val="24"/>
          <w:szCs w:val="24"/>
        </w:rPr>
        <w:t>Pravilnika o postupku zapošljavanja te procjeni i vrednovanju kandidata za zapošljavanje ( u daljnjem tekstu: Pravilnik),Povjerenstvo za procjenu i vrednovanje kandidata za zapošljavanje ( u dal</w:t>
      </w:r>
      <w:r w:rsidR="005E1E06">
        <w:rPr>
          <w:rFonts w:ascii="Times New Roman" w:hAnsi="Times New Roman"/>
          <w:bCs/>
          <w:sz w:val="24"/>
          <w:szCs w:val="24"/>
        </w:rPr>
        <w:t>j</w:t>
      </w:r>
      <w:r w:rsidRPr="00790805">
        <w:rPr>
          <w:rFonts w:ascii="Times New Roman" w:hAnsi="Times New Roman"/>
          <w:bCs/>
          <w:sz w:val="24"/>
          <w:szCs w:val="24"/>
        </w:rPr>
        <w:t>njem tekstu: Povjerenstvo) donosi sljedeću:</w:t>
      </w:r>
      <w:bookmarkEnd w:id="0"/>
    </w:p>
    <w:p w14:paraId="0C22B083" w14:textId="77777777" w:rsidR="001460D2" w:rsidRPr="00790805" w:rsidRDefault="001460D2" w:rsidP="004424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0F0410" w14:textId="3789BCCB" w:rsidR="00204957" w:rsidRPr="00790805" w:rsidRDefault="001460D2" w:rsidP="004424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  <w:r w:rsidR="001946EB">
        <w:rPr>
          <w:rFonts w:ascii="Times New Roman" w:hAnsi="Times New Roman"/>
          <w:b/>
          <w:sz w:val="24"/>
          <w:szCs w:val="24"/>
        </w:rPr>
        <w:t xml:space="preserve">    </w:t>
      </w:r>
      <w:r w:rsidRPr="00790805">
        <w:rPr>
          <w:rFonts w:ascii="Times New Roman" w:hAnsi="Times New Roman"/>
          <w:b/>
          <w:sz w:val="24"/>
          <w:szCs w:val="24"/>
        </w:rPr>
        <w:t xml:space="preserve">  O D L U K U</w:t>
      </w:r>
    </w:p>
    <w:p w14:paraId="1AC5F969" w14:textId="7623AC7D" w:rsidR="00442419" w:rsidRPr="00790805" w:rsidRDefault="001460D2" w:rsidP="004424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 w:rsidR="001946EB">
        <w:rPr>
          <w:rFonts w:ascii="Times New Roman" w:hAnsi="Times New Roman"/>
          <w:b/>
          <w:sz w:val="24"/>
          <w:szCs w:val="24"/>
        </w:rPr>
        <w:t xml:space="preserve">    </w:t>
      </w:r>
      <w:r w:rsidRPr="00790805">
        <w:rPr>
          <w:rFonts w:ascii="Times New Roman" w:hAnsi="Times New Roman"/>
          <w:b/>
          <w:sz w:val="24"/>
          <w:szCs w:val="24"/>
        </w:rPr>
        <w:t xml:space="preserve"> o načinu procjene /testiranja kandidata</w:t>
      </w:r>
    </w:p>
    <w:p w14:paraId="37FE037E" w14:textId="77777777" w:rsidR="00442419" w:rsidRPr="00790805" w:rsidRDefault="00442419" w:rsidP="004424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55048E" w14:textId="438B7D92" w:rsidR="00D3392E" w:rsidRPr="00790805" w:rsidRDefault="003D7D74" w:rsidP="0044241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1946EB">
        <w:rPr>
          <w:rFonts w:ascii="Times New Roman" w:hAnsi="Times New Roman"/>
          <w:sz w:val="24"/>
          <w:szCs w:val="24"/>
        </w:rPr>
        <w:t xml:space="preserve">         </w:t>
      </w:r>
      <w:r w:rsidRPr="00790805">
        <w:rPr>
          <w:rFonts w:ascii="Times New Roman" w:hAnsi="Times New Roman"/>
          <w:sz w:val="24"/>
          <w:szCs w:val="24"/>
        </w:rPr>
        <w:t xml:space="preserve">   </w:t>
      </w:r>
      <w:r w:rsidRPr="00790805">
        <w:rPr>
          <w:rFonts w:ascii="Times New Roman" w:hAnsi="Times New Roman"/>
          <w:b/>
          <w:bCs/>
          <w:sz w:val="24"/>
          <w:szCs w:val="24"/>
        </w:rPr>
        <w:t xml:space="preserve">  I.</w:t>
      </w:r>
    </w:p>
    <w:p w14:paraId="310D2171" w14:textId="2AA460A1" w:rsidR="00955635" w:rsidRPr="00790805" w:rsidRDefault="00D3392E" w:rsidP="00955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>Temeljem natječaja za zasnivanje radnog odnosa na radnom mjestu: Učitelj/</w:t>
      </w:r>
      <w:proofErr w:type="spellStart"/>
      <w:r w:rsidRPr="00790805">
        <w:rPr>
          <w:rFonts w:ascii="Times New Roman" w:hAnsi="Times New Roman"/>
          <w:sz w:val="24"/>
          <w:szCs w:val="24"/>
        </w:rPr>
        <w:t>ica</w:t>
      </w:r>
      <w:proofErr w:type="spellEnd"/>
      <w:r w:rsidRPr="00790805">
        <w:rPr>
          <w:rFonts w:ascii="Times New Roman" w:hAnsi="Times New Roman"/>
          <w:sz w:val="24"/>
          <w:szCs w:val="24"/>
        </w:rPr>
        <w:t xml:space="preserve"> </w:t>
      </w:r>
      <w:r w:rsidR="00955635">
        <w:rPr>
          <w:rFonts w:ascii="Times New Roman" w:hAnsi="Times New Roman"/>
          <w:sz w:val="24"/>
          <w:szCs w:val="24"/>
        </w:rPr>
        <w:t>informatike</w:t>
      </w:r>
      <w:r w:rsidR="00CC1A8A">
        <w:rPr>
          <w:rFonts w:ascii="Times New Roman" w:hAnsi="Times New Roman"/>
          <w:sz w:val="24"/>
          <w:szCs w:val="24"/>
        </w:rPr>
        <w:t xml:space="preserve"> </w:t>
      </w:r>
      <w:r w:rsidRPr="00790805">
        <w:rPr>
          <w:rFonts w:ascii="Times New Roman" w:hAnsi="Times New Roman"/>
          <w:sz w:val="24"/>
          <w:szCs w:val="24"/>
        </w:rPr>
        <w:t>1 izvršitelj/</w:t>
      </w:r>
      <w:proofErr w:type="spellStart"/>
      <w:r w:rsidRPr="00790805">
        <w:rPr>
          <w:rFonts w:ascii="Times New Roman" w:hAnsi="Times New Roman"/>
          <w:sz w:val="24"/>
          <w:szCs w:val="24"/>
        </w:rPr>
        <w:t>ica</w:t>
      </w:r>
      <w:proofErr w:type="spellEnd"/>
      <w:r w:rsidRPr="00790805">
        <w:rPr>
          <w:rFonts w:ascii="Times New Roman" w:hAnsi="Times New Roman"/>
          <w:sz w:val="24"/>
          <w:szCs w:val="24"/>
        </w:rPr>
        <w:t xml:space="preserve"> </w:t>
      </w:r>
      <w:bookmarkStart w:id="1" w:name="_Hlk180566637"/>
      <w:r w:rsidRPr="00790805">
        <w:rPr>
          <w:rFonts w:ascii="Times New Roman" w:hAnsi="Times New Roman"/>
          <w:sz w:val="24"/>
          <w:szCs w:val="24"/>
        </w:rPr>
        <w:t xml:space="preserve">s nepunim radnim vremenom ( </w:t>
      </w:r>
      <w:r w:rsidR="00955635">
        <w:rPr>
          <w:rFonts w:ascii="Times New Roman" w:hAnsi="Times New Roman"/>
          <w:sz w:val="24"/>
          <w:szCs w:val="24"/>
        </w:rPr>
        <w:t>16</w:t>
      </w:r>
      <w:r w:rsidRPr="00790805">
        <w:rPr>
          <w:rFonts w:ascii="Times New Roman" w:hAnsi="Times New Roman"/>
          <w:sz w:val="24"/>
          <w:szCs w:val="24"/>
        </w:rPr>
        <w:t xml:space="preserve"> sati ukupnog tjednog radnog vremena ) na određeno vrijeme, objavljenog dana </w:t>
      </w:r>
      <w:r w:rsidR="00955635">
        <w:rPr>
          <w:rFonts w:ascii="Times New Roman" w:hAnsi="Times New Roman"/>
          <w:sz w:val="24"/>
          <w:szCs w:val="24"/>
        </w:rPr>
        <w:t>6</w:t>
      </w:r>
      <w:r w:rsidRPr="00790805">
        <w:rPr>
          <w:rFonts w:ascii="Times New Roman" w:hAnsi="Times New Roman"/>
          <w:sz w:val="24"/>
          <w:szCs w:val="24"/>
        </w:rPr>
        <w:t>.</w:t>
      </w:r>
      <w:r w:rsidR="00CC1A8A">
        <w:rPr>
          <w:rFonts w:ascii="Times New Roman" w:hAnsi="Times New Roman"/>
          <w:sz w:val="24"/>
          <w:szCs w:val="24"/>
        </w:rPr>
        <w:t xml:space="preserve"> </w:t>
      </w:r>
      <w:r w:rsidR="00955635">
        <w:rPr>
          <w:rFonts w:ascii="Times New Roman" w:hAnsi="Times New Roman"/>
          <w:sz w:val="24"/>
          <w:szCs w:val="24"/>
        </w:rPr>
        <w:t>listopada</w:t>
      </w:r>
      <w:r w:rsidRPr="00790805">
        <w:rPr>
          <w:rFonts w:ascii="Times New Roman" w:hAnsi="Times New Roman"/>
          <w:sz w:val="24"/>
          <w:szCs w:val="24"/>
        </w:rPr>
        <w:t xml:space="preserve"> 202</w:t>
      </w:r>
      <w:r w:rsidR="00955635">
        <w:rPr>
          <w:rFonts w:ascii="Times New Roman" w:hAnsi="Times New Roman"/>
          <w:sz w:val="24"/>
          <w:szCs w:val="24"/>
        </w:rPr>
        <w:t>6</w:t>
      </w:r>
      <w:r w:rsidRPr="00790805">
        <w:rPr>
          <w:rFonts w:ascii="Times New Roman" w:hAnsi="Times New Roman"/>
          <w:sz w:val="24"/>
          <w:szCs w:val="24"/>
        </w:rPr>
        <w:t>. godine objavljen je na oglasnoj ploči HZZ-a i oglasnoj ploči i web stranici Osnovne škole Trpanj.</w:t>
      </w:r>
      <w:bookmarkEnd w:id="1"/>
      <w:r w:rsidR="00955635" w:rsidRPr="00955635">
        <w:rPr>
          <w:rFonts w:ascii="Times New Roman" w:hAnsi="Times New Roman"/>
          <w:sz w:val="24"/>
          <w:szCs w:val="24"/>
        </w:rPr>
        <w:t xml:space="preserve"> </w:t>
      </w:r>
      <w:r w:rsidR="00955635" w:rsidRPr="00790805">
        <w:rPr>
          <w:rFonts w:ascii="Times New Roman" w:hAnsi="Times New Roman"/>
          <w:sz w:val="24"/>
          <w:szCs w:val="24"/>
        </w:rPr>
        <w:t>Povjerenstvo je odlučilo da će svi kandidati koji su pravodobno dostavili potpunu prijavu sa svim prilozima odnosno ispravama i koji ispunjavaju uvjete natječaja,</w:t>
      </w:r>
      <w:r w:rsidR="00955635">
        <w:rPr>
          <w:rFonts w:ascii="Times New Roman" w:hAnsi="Times New Roman"/>
          <w:sz w:val="24"/>
          <w:szCs w:val="24"/>
        </w:rPr>
        <w:t xml:space="preserve"> </w:t>
      </w:r>
      <w:r w:rsidR="00955635" w:rsidRPr="00790805">
        <w:rPr>
          <w:rFonts w:ascii="Times New Roman" w:hAnsi="Times New Roman"/>
          <w:sz w:val="24"/>
          <w:szCs w:val="24"/>
        </w:rPr>
        <w:t>odnosno Zakonske uvjete za zasnivanje radnog odnosa,</w:t>
      </w:r>
      <w:r w:rsidR="00955635">
        <w:rPr>
          <w:rFonts w:ascii="Times New Roman" w:hAnsi="Times New Roman"/>
          <w:sz w:val="24"/>
          <w:szCs w:val="24"/>
        </w:rPr>
        <w:t xml:space="preserve"> </w:t>
      </w:r>
      <w:r w:rsidR="00955635" w:rsidRPr="00790805">
        <w:rPr>
          <w:rFonts w:ascii="Times New Roman" w:hAnsi="Times New Roman"/>
          <w:sz w:val="24"/>
          <w:szCs w:val="24"/>
        </w:rPr>
        <w:t>testirati</w:t>
      </w:r>
      <w:bookmarkStart w:id="2" w:name="_Hlk180565499"/>
      <w:r w:rsidR="000A79CA">
        <w:rPr>
          <w:rFonts w:ascii="Times New Roman" w:hAnsi="Times New Roman"/>
          <w:sz w:val="24"/>
          <w:szCs w:val="24"/>
        </w:rPr>
        <w:t xml:space="preserve"> usmenim putem</w:t>
      </w:r>
      <w:r w:rsidR="00955635">
        <w:rPr>
          <w:rFonts w:ascii="Times New Roman" w:hAnsi="Times New Roman"/>
          <w:sz w:val="24"/>
          <w:szCs w:val="24"/>
        </w:rPr>
        <w:t>.</w:t>
      </w:r>
    </w:p>
    <w:bookmarkEnd w:id="2"/>
    <w:p w14:paraId="5FC8C4FD" w14:textId="77777777" w:rsidR="00955635" w:rsidRPr="00790805" w:rsidRDefault="00955635" w:rsidP="009556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43A0F0E" w14:textId="77777777" w:rsidR="00955635" w:rsidRPr="00790805" w:rsidRDefault="00955635" w:rsidP="009556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2604A34" w14:textId="75BE4CE5" w:rsidR="00955635" w:rsidRDefault="00955635" w:rsidP="009556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 xml:space="preserve">Procjena odnosno testiranje kandidata prijavljenih na natječaj objavljen dana </w:t>
      </w:r>
      <w:r>
        <w:rPr>
          <w:rFonts w:ascii="Times New Roman" w:hAnsi="Times New Roman"/>
          <w:sz w:val="24"/>
          <w:szCs w:val="24"/>
        </w:rPr>
        <w:t>6</w:t>
      </w:r>
      <w:r w:rsidRPr="007908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listopada</w:t>
      </w:r>
      <w:r w:rsidRPr="00790805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790805">
        <w:rPr>
          <w:rFonts w:ascii="Times New Roman" w:hAnsi="Times New Roman"/>
          <w:sz w:val="24"/>
          <w:szCs w:val="24"/>
        </w:rPr>
        <w:t>. godine na mrežnoj stranici i oglasnoj ploči Škole te mrežnim stranicama i oglasnim pločama Hrvatskog zavoda za zapošljavanje za zasnivanje radnog odnosa na radnom mjestu učitelja/</w:t>
      </w:r>
      <w:proofErr w:type="spellStart"/>
      <w:r w:rsidRPr="00790805">
        <w:rPr>
          <w:rFonts w:ascii="Times New Roman" w:hAnsi="Times New Roman"/>
          <w:sz w:val="24"/>
          <w:szCs w:val="24"/>
        </w:rPr>
        <w:t>ice</w:t>
      </w:r>
      <w:proofErr w:type="spellEnd"/>
      <w:r w:rsidRPr="007908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informatike </w:t>
      </w:r>
      <w:r w:rsidRPr="00790805">
        <w:rPr>
          <w:rFonts w:ascii="Times New Roman" w:hAnsi="Times New Roman"/>
          <w:sz w:val="24"/>
          <w:szCs w:val="24"/>
        </w:rPr>
        <w:t xml:space="preserve">na određeno nepuno radno vrijeme od  ukupno </w:t>
      </w:r>
      <w:r>
        <w:rPr>
          <w:rFonts w:ascii="Times New Roman" w:hAnsi="Times New Roman"/>
          <w:sz w:val="24"/>
          <w:szCs w:val="24"/>
        </w:rPr>
        <w:t>16</w:t>
      </w:r>
      <w:r w:rsidRPr="00790805">
        <w:rPr>
          <w:rFonts w:ascii="Times New Roman" w:hAnsi="Times New Roman"/>
          <w:sz w:val="24"/>
          <w:szCs w:val="24"/>
        </w:rPr>
        <w:t xml:space="preserve"> sati tjedno vršit će se </w:t>
      </w:r>
      <w:r w:rsidR="00304D81">
        <w:rPr>
          <w:rFonts w:ascii="Times New Roman" w:hAnsi="Times New Roman"/>
          <w:sz w:val="24"/>
          <w:szCs w:val="24"/>
        </w:rPr>
        <w:t xml:space="preserve">usmenom </w:t>
      </w:r>
      <w:r w:rsidRPr="00790805">
        <w:rPr>
          <w:rFonts w:ascii="Times New Roman" w:hAnsi="Times New Roman"/>
          <w:sz w:val="24"/>
          <w:szCs w:val="24"/>
        </w:rPr>
        <w:t xml:space="preserve">procjenom odnosno </w:t>
      </w:r>
      <w:r w:rsidR="00304D81">
        <w:rPr>
          <w:rFonts w:ascii="Times New Roman" w:hAnsi="Times New Roman"/>
          <w:sz w:val="24"/>
          <w:szCs w:val="24"/>
        </w:rPr>
        <w:t xml:space="preserve">putem intervjua </w:t>
      </w:r>
      <w:r w:rsidRPr="00790805">
        <w:rPr>
          <w:rFonts w:ascii="Times New Roman" w:hAnsi="Times New Roman"/>
          <w:sz w:val="24"/>
          <w:szCs w:val="24"/>
        </w:rPr>
        <w:t>i vrednovanjem kandidata iz područja poznavanja propisa koji se odnose na djelatnost  osnovnog obrazovanja</w:t>
      </w:r>
      <w:r w:rsidR="00304D81">
        <w:rPr>
          <w:rFonts w:ascii="Times New Roman" w:hAnsi="Times New Roman"/>
          <w:sz w:val="24"/>
          <w:szCs w:val="24"/>
        </w:rPr>
        <w:t>.</w:t>
      </w:r>
    </w:p>
    <w:p w14:paraId="4C3330C7" w14:textId="77777777" w:rsidR="00955635" w:rsidRDefault="00955635" w:rsidP="009556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014E2D2" w14:textId="77777777" w:rsidR="00955635" w:rsidRPr="00790805" w:rsidRDefault="00955635" w:rsidP="00955635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eastAsiaTheme="minorHAnsi" w:hAnsi="Times New Roman"/>
          <w:sz w:val="24"/>
          <w:szCs w:val="24"/>
        </w:rPr>
        <w:t>Pravni i drugi izvori za pripremanje kandidata:</w:t>
      </w:r>
    </w:p>
    <w:p w14:paraId="4791F877" w14:textId="77777777" w:rsidR="00955635" w:rsidRPr="00790805" w:rsidRDefault="00955635" w:rsidP="0095563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eastAsiaTheme="minorHAnsi" w:hAnsi="Times New Roman"/>
          <w:sz w:val="24"/>
          <w:szCs w:val="24"/>
        </w:rPr>
        <w:t>Zakon o odgoju i obrazovanju u osnovnoj i srednjoj školi („Narodne novine“, br. 87/08., 86/09., 92/10., 105/10., 90/11., 16/12., 86/12., 94/13., 152/14., 7/17, 68/18., 98/19.,64/20 i 156/23),</w:t>
      </w:r>
    </w:p>
    <w:p w14:paraId="45F5C80B" w14:textId="77777777" w:rsidR="00955635" w:rsidRPr="00790805" w:rsidRDefault="00955635" w:rsidP="0095563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  <w:shd w:val="clear" w:color="auto" w:fill="F5FAFD"/>
        </w:rPr>
        <w:t>Pravilnik o načinima, postupcima i elementima vrednovanja učenika u osnovnim i srednjim školama (Narodne novine br. 112/10., 82/19., 43/20. i 100/21)</w:t>
      </w:r>
    </w:p>
    <w:p w14:paraId="01082D89" w14:textId="6A7C0EB1" w:rsidR="00955635" w:rsidRPr="00790805" w:rsidRDefault="00955635" w:rsidP="0095563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eastAsiaTheme="minorHAnsi" w:hAnsi="Times New Roman"/>
          <w:sz w:val="24"/>
          <w:szCs w:val="24"/>
        </w:rPr>
        <w:t xml:space="preserve">Kurikulum nastavnog predmeta </w:t>
      </w:r>
      <w:r>
        <w:rPr>
          <w:rFonts w:ascii="Times New Roman" w:eastAsiaTheme="minorHAnsi" w:hAnsi="Times New Roman"/>
          <w:sz w:val="24"/>
          <w:szCs w:val="24"/>
        </w:rPr>
        <w:t xml:space="preserve">informatike </w:t>
      </w:r>
      <w:r w:rsidRPr="00790805">
        <w:rPr>
          <w:rFonts w:ascii="Times New Roman" w:eastAsiaTheme="minorHAnsi" w:hAnsi="Times New Roman"/>
          <w:sz w:val="24"/>
          <w:szCs w:val="24"/>
        </w:rPr>
        <w:t xml:space="preserve">za osnovne škole u Republici Hrvatskoj („Narodne novine“, br. </w:t>
      </w:r>
      <w:r>
        <w:rPr>
          <w:rFonts w:ascii="Times New Roman" w:eastAsiaTheme="minorHAnsi" w:hAnsi="Times New Roman"/>
          <w:sz w:val="24"/>
          <w:szCs w:val="24"/>
        </w:rPr>
        <w:t>7</w:t>
      </w:r>
      <w:r w:rsidRPr="00790805">
        <w:rPr>
          <w:rFonts w:ascii="Times New Roman" w:eastAsiaTheme="minorHAnsi" w:hAnsi="Times New Roman"/>
          <w:sz w:val="24"/>
          <w:szCs w:val="24"/>
        </w:rPr>
        <w:t>/19.).</w:t>
      </w:r>
    </w:p>
    <w:p w14:paraId="31C78496" w14:textId="77777777" w:rsidR="00955635" w:rsidRPr="00790805" w:rsidRDefault="00955635" w:rsidP="0095563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eastAsiaTheme="minorHAnsi" w:hAnsi="Times New Roman"/>
          <w:sz w:val="24"/>
          <w:szCs w:val="24"/>
        </w:rPr>
        <w:t>Statut Osnovne škole Trpanj(2024.)</w:t>
      </w:r>
    </w:p>
    <w:p w14:paraId="4E364197" w14:textId="77777777" w:rsidR="00955635" w:rsidRPr="00790805" w:rsidRDefault="00955635" w:rsidP="0095563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  <w:shd w:val="clear" w:color="auto" w:fill="F5FAFD"/>
        </w:rPr>
        <w:t>Pravilnik o tjednim radnim obvezama učitelja i stručnih suradnika u osnovnoj školi (NN 34/2014.)</w:t>
      </w:r>
    </w:p>
    <w:p w14:paraId="127F0DB2" w14:textId="77777777" w:rsidR="00955635" w:rsidRPr="00790805" w:rsidRDefault="00955635" w:rsidP="0095563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  <w:shd w:val="clear" w:color="auto" w:fill="F5FAFD"/>
        </w:rPr>
        <w:t>Pravilnik o osnovnoškolskom i srednjoškolskom odgoju i obrazovanju učenika s teškoćama u razvoju (NN 24/2015)</w:t>
      </w:r>
    </w:p>
    <w:p w14:paraId="2F3D1A91" w14:textId="77777777" w:rsidR="00955635" w:rsidRPr="00790805" w:rsidRDefault="00955635" w:rsidP="0095563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  <w:shd w:val="clear" w:color="auto" w:fill="F5FAFD"/>
        </w:rPr>
        <w:t>Pravilnik o kriterijima za izricanje pedagoških mjera (Narodne novine br. 94/15. i 3/17.)</w:t>
      </w:r>
    </w:p>
    <w:p w14:paraId="3D311C3B" w14:textId="77777777" w:rsidR="00955635" w:rsidRPr="00790805" w:rsidRDefault="00955635" w:rsidP="009556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46C0C0B" w14:textId="330B769F" w:rsidR="00DE1ACC" w:rsidRPr="00790805" w:rsidRDefault="003D7D74" w:rsidP="00955635">
      <w:pPr>
        <w:spacing w:line="237" w:lineRule="exact"/>
        <w:rPr>
          <w:rFonts w:ascii="Times New Roman" w:hAnsi="Times New Roman"/>
          <w:b/>
          <w:bCs/>
          <w:sz w:val="24"/>
          <w:szCs w:val="24"/>
        </w:rPr>
      </w:pPr>
      <w:r w:rsidRPr="00790805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II.</w:t>
      </w:r>
    </w:p>
    <w:p w14:paraId="7908DEF2" w14:textId="77777777" w:rsidR="00955635" w:rsidRPr="00790805" w:rsidRDefault="00955635" w:rsidP="00955635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>Ova Odluka o načinu procjene /testiranja objavit će se na mrežnoj stranici škole navedenoj u natječaju, a svi kandidati koji su dostavili potpunu prijavu sa svim prilozima odnosno ispravama i ispunjavaju Zakonske uvjete za zasnivanje radnog odnosa, na testiranje će biti pozvani putem elektronske pošte za kontakt koji su dostavili u prijavi na natječaj.</w:t>
      </w:r>
    </w:p>
    <w:p w14:paraId="22DF0B6B" w14:textId="77777777" w:rsidR="003D7D74" w:rsidRPr="00790805" w:rsidRDefault="003D7D74" w:rsidP="00DE1ACC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56D1ECA3" w14:textId="77777777" w:rsidR="00790805" w:rsidRDefault="00DE1ACC" w:rsidP="00CD41F0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 w:rsidR="00B96BB0" w:rsidRPr="00790805">
        <w:rPr>
          <w:rFonts w:ascii="Times New Roman" w:hAnsi="Times New Roman"/>
          <w:sz w:val="24"/>
          <w:szCs w:val="24"/>
        </w:rPr>
        <w:t xml:space="preserve">          </w:t>
      </w:r>
    </w:p>
    <w:p w14:paraId="2C43951A" w14:textId="2ADF627C" w:rsidR="00CD41F0" w:rsidRPr="00790805" w:rsidRDefault="00B96BB0" w:rsidP="00CD41F0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 xml:space="preserve"> </w:t>
      </w:r>
      <w:r w:rsidR="00DE1ACC" w:rsidRPr="00790805">
        <w:rPr>
          <w:rFonts w:ascii="Times New Roman" w:hAnsi="Times New Roman"/>
          <w:sz w:val="24"/>
          <w:szCs w:val="24"/>
        </w:rPr>
        <w:t>POVJERENSTVO ZA PROVEDBU NATJEČA</w:t>
      </w:r>
      <w:r w:rsidR="00CD41F0" w:rsidRPr="00790805">
        <w:rPr>
          <w:rFonts w:ascii="Times New Roman" w:hAnsi="Times New Roman"/>
          <w:sz w:val="24"/>
          <w:szCs w:val="24"/>
        </w:rPr>
        <w:t>JA</w:t>
      </w:r>
      <w:r w:rsidR="00442419" w:rsidRPr="00790805">
        <w:rPr>
          <w:rFonts w:ascii="Times New Roman" w:hAnsi="Times New Roman"/>
          <w:sz w:val="24"/>
          <w:szCs w:val="24"/>
        </w:rPr>
        <w:t xml:space="preserve">  </w:t>
      </w:r>
    </w:p>
    <w:p w14:paraId="3C1133C8" w14:textId="77777777" w:rsidR="00CD41F0" w:rsidRPr="00790805" w:rsidRDefault="00CD41F0" w:rsidP="00CD41F0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117C6343" w14:textId="37BBD618" w:rsidR="00442419" w:rsidRPr="00790805" w:rsidRDefault="00442419" w:rsidP="00CD41F0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>Predsjednica Povjerenstva</w:t>
      </w:r>
    </w:p>
    <w:p w14:paraId="40659A47" w14:textId="1AE0D902" w:rsidR="00BE29C3" w:rsidRPr="00790805" w:rsidRDefault="00CD41F0">
      <w:pPr>
        <w:rPr>
          <w:rFonts w:ascii="Times New Roman" w:hAnsi="Times New Roman"/>
          <w:sz w:val="24"/>
          <w:szCs w:val="24"/>
        </w:rPr>
      </w:pPr>
      <w:proofErr w:type="spellStart"/>
      <w:r w:rsidRPr="00790805">
        <w:rPr>
          <w:rFonts w:ascii="Times New Roman" w:hAnsi="Times New Roman"/>
          <w:sz w:val="24"/>
          <w:szCs w:val="24"/>
        </w:rPr>
        <w:t>Franica</w:t>
      </w:r>
      <w:proofErr w:type="spellEnd"/>
      <w:r w:rsidRPr="007908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805">
        <w:rPr>
          <w:rFonts w:ascii="Times New Roman" w:hAnsi="Times New Roman"/>
          <w:sz w:val="24"/>
          <w:szCs w:val="24"/>
        </w:rPr>
        <w:t>Šunj</w:t>
      </w:r>
      <w:proofErr w:type="spellEnd"/>
      <w:r w:rsidRPr="007908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805">
        <w:rPr>
          <w:rFonts w:ascii="Times New Roman" w:hAnsi="Times New Roman"/>
          <w:sz w:val="24"/>
          <w:szCs w:val="24"/>
        </w:rPr>
        <w:t>Pezo</w:t>
      </w:r>
      <w:proofErr w:type="spellEnd"/>
    </w:p>
    <w:sectPr w:rsidR="00BE29C3" w:rsidRPr="00790805" w:rsidSect="005D03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59334D86"/>
    <w:multiLevelType w:val="hybridMultilevel"/>
    <w:tmpl w:val="9FCCF5A4"/>
    <w:lvl w:ilvl="0" w:tplc="304C1F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686027">
    <w:abstractNumId w:val="1"/>
  </w:num>
  <w:num w:numId="2" w16cid:durableId="111437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34BD"/>
    <w:rsid w:val="00061CF5"/>
    <w:rsid w:val="00065052"/>
    <w:rsid w:val="00075368"/>
    <w:rsid w:val="000827F9"/>
    <w:rsid w:val="000A79CA"/>
    <w:rsid w:val="00131D2A"/>
    <w:rsid w:val="001460D2"/>
    <w:rsid w:val="00164FEA"/>
    <w:rsid w:val="00182DA4"/>
    <w:rsid w:val="00190EE2"/>
    <w:rsid w:val="001946EB"/>
    <w:rsid w:val="001A598C"/>
    <w:rsid w:val="001C12B4"/>
    <w:rsid w:val="00204957"/>
    <w:rsid w:val="002116B7"/>
    <w:rsid w:val="002413A5"/>
    <w:rsid w:val="002B1000"/>
    <w:rsid w:val="002B747E"/>
    <w:rsid w:val="002F028C"/>
    <w:rsid w:val="00304D81"/>
    <w:rsid w:val="0032279E"/>
    <w:rsid w:val="00365C42"/>
    <w:rsid w:val="003D7D74"/>
    <w:rsid w:val="00442419"/>
    <w:rsid w:val="004534BD"/>
    <w:rsid w:val="00472412"/>
    <w:rsid w:val="0049500B"/>
    <w:rsid w:val="004A6A75"/>
    <w:rsid w:val="004A7F1D"/>
    <w:rsid w:val="004C2BD9"/>
    <w:rsid w:val="004E415F"/>
    <w:rsid w:val="00513BC8"/>
    <w:rsid w:val="00526EA7"/>
    <w:rsid w:val="00542918"/>
    <w:rsid w:val="005D0313"/>
    <w:rsid w:val="005E1E06"/>
    <w:rsid w:val="0060123F"/>
    <w:rsid w:val="00642296"/>
    <w:rsid w:val="006467A4"/>
    <w:rsid w:val="00673853"/>
    <w:rsid w:val="006A18F4"/>
    <w:rsid w:val="006A73B3"/>
    <w:rsid w:val="006B631F"/>
    <w:rsid w:val="006D56EA"/>
    <w:rsid w:val="006D6773"/>
    <w:rsid w:val="007453EA"/>
    <w:rsid w:val="00754AD5"/>
    <w:rsid w:val="00756117"/>
    <w:rsid w:val="007760C9"/>
    <w:rsid w:val="00781778"/>
    <w:rsid w:val="00790805"/>
    <w:rsid w:val="00800F12"/>
    <w:rsid w:val="008269F7"/>
    <w:rsid w:val="00833BD5"/>
    <w:rsid w:val="00873666"/>
    <w:rsid w:val="00892FEC"/>
    <w:rsid w:val="008C76B0"/>
    <w:rsid w:val="00911380"/>
    <w:rsid w:val="009302DE"/>
    <w:rsid w:val="00955635"/>
    <w:rsid w:val="00976F6A"/>
    <w:rsid w:val="00A1142C"/>
    <w:rsid w:val="00A15543"/>
    <w:rsid w:val="00A33EAB"/>
    <w:rsid w:val="00A34D0B"/>
    <w:rsid w:val="00A35EE6"/>
    <w:rsid w:val="00A47CAA"/>
    <w:rsid w:val="00A74755"/>
    <w:rsid w:val="00A86901"/>
    <w:rsid w:val="00AC7357"/>
    <w:rsid w:val="00B96BB0"/>
    <w:rsid w:val="00BC64AD"/>
    <w:rsid w:val="00BE29C3"/>
    <w:rsid w:val="00C30562"/>
    <w:rsid w:val="00C45826"/>
    <w:rsid w:val="00C903EF"/>
    <w:rsid w:val="00C91C20"/>
    <w:rsid w:val="00CB2E3C"/>
    <w:rsid w:val="00CC1A8A"/>
    <w:rsid w:val="00CD41F0"/>
    <w:rsid w:val="00CE00AE"/>
    <w:rsid w:val="00D10C49"/>
    <w:rsid w:val="00D3392E"/>
    <w:rsid w:val="00D46260"/>
    <w:rsid w:val="00D53AF5"/>
    <w:rsid w:val="00DE1ACC"/>
    <w:rsid w:val="00E079D1"/>
    <w:rsid w:val="00E20A3D"/>
    <w:rsid w:val="00E21905"/>
    <w:rsid w:val="00E446AC"/>
    <w:rsid w:val="00ED158F"/>
    <w:rsid w:val="00F54C79"/>
    <w:rsid w:val="00F92135"/>
    <w:rsid w:val="00FB0E04"/>
    <w:rsid w:val="00FD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63070"/>
  <w15:docId w15:val="{3CEBF17E-C172-49AA-B1D4-58B5F0078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419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8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Korisnik</cp:lastModifiedBy>
  <cp:revision>67</cp:revision>
  <cp:lastPrinted>2024-10-22T09:15:00Z</cp:lastPrinted>
  <dcterms:created xsi:type="dcterms:W3CDTF">2020-10-19T07:24:00Z</dcterms:created>
  <dcterms:modified xsi:type="dcterms:W3CDTF">2026-10-20T09:53:00Z</dcterms:modified>
</cp:coreProperties>
</file>